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11D58" w:rsidRPr="000D392D" w:rsidRDefault="00411D58" w:rsidP="00411D58">
      <w:pPr>
        <w:pStyle w:val="Heading5"/>
        <w:rPr>
          <w:rFonts w:ascii="Proxima Nova" w:hAnsi="Proxima Nova" w:cs="Arial"/>
          <w:sz w:val="20"/>
        </w:rPr>
      </w:pPr>
    </w:p>
    <w:p w14:paraId="604A7B47" w14:textId="77777777" w:rsidR="00DB744C" w:rsidRPr="000D392D" w:rsidRDefault="00DB744C" w:rsidP="00053CA5">
      <w:pPr>
        <w:jc w:val="center"/>
        <w:rPr>
          <w:rFonts w:ascii="Proxima Nova" w:hAnsi="Proxima Nova" w:cs="Arial"/>
          <w:b/>
          <w:bCs/>
          <w:u w:val="single"/>
        </w:rPr>
      </w:pPr>
    </w:p>
    <w:p w14:paraId="2212A6A0" w14:textId="1EC6FB59" w:rsidR="00053CA5" w:rsidRPr="000D392D" w:rsidRDefault="00053CA5" w:rsidP="003476C7">
      <w:pPr>
        <w:spacing w:line="276" w:lineRule="auto"/>
        <w:jc w:val="center"/>
        <w:rPr>
          <w:rFonts w:ascii="Proxima Nova" w:hAnsi="Proxima Nova" w:cs="Arial"/>
          <w:b/>
          <w:bCs/>
          <w:u w:val="single"/>
        </w:rPr>
      </w:pPr>
      <w:r w:rsidRPr="000D392D">
        <w:rPr>
          <w:rFonts w:ascii="Proxima Nova" w:hAnsi="Proxima Nova" w:cs="Arial"/>
          <w:b/>
          <w:bCs/>
          <w:u w:val="single"/>
        </w:rPr>
        <w:t>Referral Criteria</w:t>
      </w:r>
    </w:p>
    <w:p w14:paraId="52A54C4A" w14:textId="77777777" w:rsidR="00137BF3" w:rsidRPr="000D392D" w:rsidRDefault="00137BF3" w:rsidP="003476C7">
      <w:pPr>
        <w:spacing w:line="276" w:lineRule="auto"/>
        <w:jc w:val="center"/>
        <w:rPr>
          <w:rFonts w:ascii="Proxima Nova" w:hAnsi="Proxima Nova" w:cs="Arial"/>
          <w:b/>
          <w:bCs/>
          <w:sz w:val="20"/>
          <w:szCs w:val="20"/>
        </w:rPr>
      </w:pPr>
    </w:p>
    <w:p w14:paraId="36F70792" w14:textId="45F5DBA2" w:rsidR="00053CA5" w:rsidRPr="000D392D" w:rsidRDefault="000D392D" w:rsidP="003476C7">
      <w:pPr>
        <w:spacing w:line="276" w:lineRule="auto"/>
        <w:jc w:val="center"/>
        <w:rPr>
          <w:rFonts w:ascii="Proxima Nova" w:hAnsi="Proxima Nova" w:cs="Arial"/>
          <w:b/>
          <w:bCs/>
          <w:color w:val="0000FF"/>
          <w:sz w:val="20"/>
          <w:szCs w:val="20"/>
        </w:rPr>
      </w:pPr>
      <w:r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2A24E80" wp14:editId="3EE3D985">
                <wp:simplePos x="0" y="0"/>
                <wp:positionH relativeFrom="column">
                  <wp:posOffset>-264160</wp:posOffset>
                </wp:positionH>
                <wp:positionV relativeFrom="paragraph">
                  <wp:posOffset>4119245</wp:posOffset>
                </wp:positionV>
                <wp:extent cx="7077075" cy="7239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9353" w14:textId="4DDC15FF" w:rsidR="003476C7" w:rsidRPr="000D392D" w:rsidRDefault="00053CA5" w:rsidP="000D392D">
                            <w:pPr>
                              <w:spacing w:line="360" w:lineRule="auto"/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Other Podiatric Needs</w:t>
                            </w:r>
                          </w:p>
                          <w:p w14:paraId="1CB9D4E8" w14:textId="500EDB3B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95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Biomechanical Needs- Structural foot problems </w:t>
                            </w:r>
                            <w:r w:rsidR="008E083F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e.g.,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foot/ankle pain, associated knee/hip pain or congenital deformities.</w:t>
                            </w:r>
                          </w:p>
                          <w:p w14:paraId="2EC74AD2" w14:textId="60A982B5" w:rsidR="00053CA5" w:rsidRPr="00A54519" w:rsidRDefault="00053CA5" w:rsidP="00A545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95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Paediatric</w:t>
                            </w:r>
                            <w:proofErr w:type="spellEnd"/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Foot/ankle development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2A24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8pt;margin-top:324.35pt;width:557.25pt;height:5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" strokecolor="#6fa0c0 [1951]" strokeweight="1.5pt">
                <v:textbox>
                  <w:txbxContent>
                    <w:p w14:paraId="6C7E9353" w14:textId="4DDC15FF" w:rsidR="003476C7" w:rsidRPr="000D392D" w:rsidRDefault="00053CA5" w:rsidP="000D392D">
                      <w:pPr>
                        <w:spacing w:line="360" w:lineRule="auto"/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Other Podiatric Needs</w:t>
                      </w:r>
                    </w:p>
                    <w:p w14:paraId="1CB9D4E8" w14:textId="500EDB3B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95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Biomechanical Needs- Structural foot problems </w:t>
                      </w:r>
                      <w:r w:rsidR="008E083F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e.g.,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foot/ankle pain, associated knee/hip pain or congenital deformities.</w:t>
                      </w:r>
                    </w:p>
                    <w:p w14:paraId="2EC74AD2" w14:textId="60A982B5" w:rsidR="00053CA5" w:rsidRPr="00A54519" w:rsidRDefault="00053CA5" w:rsidP="00A545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95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Paediatric Foot/ankle development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6C7"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A9EA58" wp14:editId="6A87848D">
                <wp:simplePos x="0" y="0"/>
                <wp:positionH relativeFrom="margin">
                  <wp:posOffset>-264160</wp:posOffset>
                </wp:positionH>
                <wp:positionV relativeFrom="paragraph">
                  <wp:posOffset>3131185</wp:posOffset>
                </wp:positionV>
                <wp:extent cx="7077075" cy="9334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933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666AE" w14:textId="366364B3" w:rsidR="003476C7" w:rsidRPr="000D392D" w:rsidRDefault="00053CA5" w:rsidP="000D392D">
                            <w:pPr>
                              <w:spacing w:line="360" w:lineRule="auto"/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92D"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Acute Podiatric Needs</w:t>
                            </w:r>
                          </w:p>
                          <w:p w14:paraId="3EB3DB12" w14:textId="77777777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line="276" w:lineRule="auto"/>
                              <w:ind w:left="1134" w:hanging="1080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Infection, Ulcers/Wounds, </w:t>
                            </w:r>
                          </w:p>
                          <w:p w14:paraId="0CE2C9A3" w14:textId="483D9873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line="276" w:lineRule="auto"/>
                              <w:ind w:left="284" w:hanging="230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In-growing toenail- Where nail surgery is appropriate this will be offered. If nail surgery is not</w:t>
                            </w:r>
                            <w:r w:rsidR="00DB744C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required or wanted, self-care will be advised.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8A9EA58" id="_x0000_s1027" type="#_x0000_t202" style="position:absolute;left:0;text-align:left;margin-left:-20.8pt;margin-top:246.55pt;width:557.2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" fillcolor="white [3201]" strokecolor="#6fa0c0 [1951]" strokeweight="1.5pt">
                <v:textbox>
                  <w:txbxContent>
                    <w:p w14:paraId="61C666AE" w14:textId="366364B3" w:rsidR="003476C7" w:rsidRPr="000D392D" w:rsidRDefault="00053CA5" w:rsidP="000D392D">
                      <w:pPr>
                        <w:spacing w:line="360" w:lineRule="auto"/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D392D"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Acute Podiatric Needs</w:t>
                      </w:r>
                    </w:p>
                    <w:p w14:paraId="3EB3DB12" w14:textId="77777777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lear" w:pos="1080"/>
                          <w:tab w:val="num" w:pos="284"/>
                        </w:tabs>
                        <w:spacing w:line="276" w:lineRule="auto"/>
                        <w:ind w:left="1134" w:hanging="1080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Infection, Ulcers/Wounds, </w:t>
                      </w:r>
                    </w:p>
                    <w:p w14:paraId="0CE2C9A3" w14:textId="483D9873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lear" w:pos="1080"/>
                          <w:tab w:val="num" w:pos="284"/>
                        </w:tabs>
                        <w:spacing w:line="276" w:lineRule="auto"/>
                        <w:ind w:left="284" w:hanging="230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In-growing toenail- Where nail surgery is appropriate this will be offered. If nail surgery is not</w:t>
                      </w:r>
                      <w:r w:rsidR="00DB744C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required or wanted, self-care will be advised.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6C7"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9A6FB2" wp14:editId="36DFB65D">
                <wp:simplePos x="0" y="0"/>
                <wp:positionH relativeFrom="column">
                  <wp:posOffset>-264160</wp:posOffset>
                </wp:positionH>
                <wp:positionV relativeFrom="paragraph">
                  <wp:posOffset>321310</wp:posOffset>
                </wp:positionV>
                <wp:extent cx="7096125" cy="27432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743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6B1E4" w14:textId="77777777" w:rsidR="000D392D" w:rsidRDefault="000D392D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EC03AF4" w14:textId="5004A04E" w:rsidR="00053CA5" w:rsidRPr="000D392D" w:rsidRDefault="00053CA5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High Risk Medical Categories</w:t>
                            </w:r>
                          </w:p>
                          <w:p w14:paraId="141E22BE" w14:textId="77777777" w:rsidR="003476C7" w:rsidRPr="000D392D" w:rsidRDefault="003476C7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FB7F91" w14:textId="4A69E9F9" w:rsidR="003476C7" w:rsidRDefault="008E083F" w:rsidP="003476C7">
                            <w:pPr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E083F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>(Must also be showing signs or symptoms in feet/legs that increase your risk of</w:t>
                            </w:r>
                            <w:r w:rsidR="00B30D99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 xml:space="preserve"> poor</w:t>
                            </w:r>
                            <w:r w:rsidRPr="008E083F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 xml:space="preserve"> health of your feet or legs)</w:t>
                            </w:r>
                          </w:p>
                          <w:p w14:paraId="079AA1F9" w14:textId="77777777" w:rsidR="008E083F" w:rsidRPr="000D392D" w:rsidRDefault="008E083F" w:rsidP="003476C7">
                            <w:pPr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08C8F5" w14:textId="3EE66F8A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>Diabetes/ Rheumatoid Arthritis or Connective tissue disorder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(one or more of the following must be present: </w:t>
                            </w:r>
                            <w:r w:rsidR="008E083F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neuropathy (damaged nerves to your feet), foot deformity, skin &amp; nail conditions causing pain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C123F82" w14:textId="2E0EF3A8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Peripheral Arterial Disease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083F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(Reduced blood-flow to your feet or legs)</w:t>
                            </w:r>
                          </w:p>
                          <w:p w14:paraId="631B5CA1" w14:textId="6C25FB17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Immuno-suppressed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(may include current chemotherapy, Biologics </w:t>
                            </w:r>
                            <w:r w:rsidR="008E083F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etc.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BBD76D0" w14:textId="13FF855C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Neurological </w:t>
                            </w: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</w:rPr>
                              <w:t>conditions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(directly affecting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feet</w:t>
                            </w:r>
                            <w:r w:rsidR="008E083F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, for example Cerebral Palsy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E83D9BD" w14:textId="1A0F33C8" w:rsidR="00053CA5" w:rsidRPr="000D392D" w:rsidRDefault="008E083F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Kidney</w:t>
                            </w:r>
                            <w:r w:rsidR="00053CA5" w:rsidRPr="000D392D"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CA5" w:rsidRPr="000D392D"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 xml:space="preserve">Problems requiring </w:t>
                            </w:r>
                            <w:r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>dialysis</w:t>
                            </w:r>
                          </w:p>
                          <w:p w14:paraId="573EC8E3" w14:textId="3CD3A292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On or approaching ‘End of Life’ care pathway</w:t>
                            </w:r>
                          </w:p>
                          <w:p w14:paraId="3E1B436E" w14:textId="77777777" w:rsidR="00053CA5" w:rsidRPr="000D392D" w:rsidRDefault="00053CA5" w:rsidP="00053CA5">
                            <w:pPr>
                              <w:pStyle w:val="ListParagraph"/>
                              <w:ind w:left="284"/>
                              <w:rPr>
                                <w:rFonts w:ascii="Proxima Nova" w:hAnsi="Proxima Nova"/>
                                <w:sz w:val="20"/>
                                <w:szCs w:val="20"/>
                              </w:rPr>
                            </w:pPr>
                          </w:p>
                          <w:p w14:paraId="31DC63D2" w14:textId="06F5F263" w:rsidR="00053CA5" w:rsidRPr="000D392D" w:rsidRDefault="00053CA5" w:rsidP="00053CA5">
                            <w:pPr>
                              <w:jc w:val="center"/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We cannot accept referrals for annual diabetic foot assessment, general foot care (hard skin, </w:t>
                            </w:r>
                            <w:r w:rsidR="003476C7"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corns,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or nail care) without a clearly indicated risk to the limb. </w:t>
                            </w:r>
                          </w:p>
                          <w:p w14:paraId="3782D970" w14:textId="77777777" w:rsidR="00053CA5" w:rsidRDefault="00053CA5" w:rsidP="00053CA5">
                            <w:pPr>
                              <w:pStyle w:val="ListParagraph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D9A6FB2" id="_x0000_s1028" type="#_x0000_t202" style="position:absolute;left:0;text-align:left;margin-left:-20.8pt;margin-top:25.3pt;width:558.75pt;height:3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" fillcolor="white [3201]" strokecolor="#6fa0c0 [1951]" strokeweight="1.5pt">
                <v:textbox>
                  <w:txbxContent>
                    <w:p w14:paraId="5C86B1E4" w14:textId="77777777" w:rsidR="000D392D" w:rsidRDefault="000D392D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EC03AF4" w14:textId="5004A04E" w:rsidR="00053CA5" w:rsidRPr="000D392D" w:rsidRDefault="00053CA5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High Risk Medical Categories</w:t>
                      </w:r>
                    </w:p>
                    <w:p w14:paraId="141E22BE" w14:textId="77777777" w:rsidR="003476C7" w:rsidRPr="000D392D" w:rsidRDefault="003476C7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FFB7F91" w14:textId="4A69E9F9" w:rsidR="003476C7" w:rsidRDefault="008E083F" w:rsidP="003476C7">
                      <w:pPr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</w:pPr>
                      <w:r w:rsidRPr="008E083F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>(Must also be showing signs or symptoms in feet/legs that increase your risk of</w:t>
                      </w:r>
                      <w:r w:rsidR="00B30D99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 xml:space="preserve"> poor</w:t>
                      </w:r>
                      <w:r w:rsidRPr="008E083F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 xml:space="preserve"> health of your feet or legs)</w:t>
                      </w:r>
                    </w:p>
                    <w:p w14:paraId="079AA1F9" w14:textId="77777777" w:rsidR="008E083F" w:rsidRPr="000D392D" w:rsidRDefault="008E083F" w:rsidP="003476C7">
                      <w:pPr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</w:pPr>
                    </w:p>
                    <w:p w14:paraId="5008C8F5" w14:textId="3EE66F8A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>Diabetes/ Rheumatoid Arthritis or Connective tissue disorder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(one or more of the following must be present: </w:t>
                      </w:r>
                      <w:r w:rsidR="008E083F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neuropathy (damaged nerves to your feet), foot deformity, skin &amp; nail conditions causing pain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)</w:t>
                      </w:r>
                    </w:p>
                    <w:p w14:paraId="7C123F82" w14:textId="2E0EF3A8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color w:val="000000" w:themeColor="text1"/>
                          <w:sz w:val="20"/>
                          <w:szCs w:val="20"/>
                        </w:rPr>
                        <w:t>Peripheral Arterial Disease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(Reduced blood-flow to your feet or legs)</w:t>
                      </w:r>
                    </w:p>
                    <w:p w14:paraId="631B5CA1" w14:textId="6C25FB17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color w:val="000000" w:themeColor="text1"/>
                          <w:sz w:val="20"/>
                          <w:szCs w:val="20"/>
                        </w:rPr>
                        <w:t>Immuno-suppressed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(may include current chemotherapy, Biologics </w:t>
                      </w:r>
                      <w:r w:rsidR="008E083F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etc.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BBD76D0" w14:textId="13FF855C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Neurological </w:t>
                      </w: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</w:rPr>
                        <w:t>conditions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(directly affecting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the feet</w:t>
                      </w:r>
                      <w:r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, for example Cerebral Palsy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1E83D9BD" w14:textId="1A0F33C8" w:rsidR="00053CA5" w:rsidRPr="000D392D" w:rsidRDefault="008E083F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  <w:t>Kidney</w:t>
                      </w:r>
                      <w:r w:rsidR="00053CA5" w:rsidRPr="000D392D"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053CA5" w:rsidRPr="000D392D"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 xml:space="preserve">Problems requiring </w:t>
                      </w:r>
                      <w:r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>dialysis</w:t>
                      </w:r>
                    </w:p>
                    <w:p w14:paraId="573EC8E3" w14:textId="3CD3A292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On or approaching ‘End of Life’ care pathway</w:t>
                      </w:r>
                    </w:p>
                    <w:p w14:paraId="3E1B436E" w14:textId="77777777" w:rsidR="00053CA5" w:rsidRPr="000D392D" w:rsidRDefault="00053CA5" w:rsidP="00053CA5">
                      <w:pPr>
                        <w:pStyle w:val="ListParagraph"/>
                        <w:ind w:left="284"/>
                        <w:rPr>
                          <w:rFonts w:ascii="Proxima Nova" w:hAnsi="Proxima Nova"/>
                          <w:sz w:val="20"/>
                          <w:szCs w:val="20"/>
                        </w:rPr>
                      </w:pPr>
                    </w:p>
                    <w:p w14:paraId="31DC63D2" w14:textId="06F5F263" w:rsidR="00053CA5" w:rsidRPr="000D392D" w:rsidRDefault="00053CA5" w:rsidP="00053CA5">
                      <w:pPr>
                        <w:jc w:val="center"/>
                        <w:rPr>
                          <w:rFonts w:ascii="Proxima Nova" w:hAnsi="Proxima Nova" w:cs="Arial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We cannot accept referrals for annual diabetic foot assessment, general foot care (hard skin, </w:t>
                      </w:r>
                      <w:r w:rsidR="003476C7"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corns,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or nail care) without a clearly indicated risk to the limb. </w:t>
                      </w:r>
                    </w:p>
                    <w:p w14:paraId="3782D970" w14:textId="77777777" w:rsidR="00053CA5" w:rsidRDefault="00053CA5" w:rsidP="00053CA5">
                      <w:pPr>
                        <w:pStyle w:val="ListParagraph"/>
                        <w:ind w:left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3CA5" w:rsidRPr="000D392D">
        <w:rPr>
          <w:rFonts w:ascii="Proxima Nova" w:hAnsi="Proxima Nova" w:cs="Arial"/>
          <w:sz w:val="20"/>
          <w:szCs w:val="20"/>
        </w:rPr>
        <w:t xml:space="preserve">To be eligible for assessment or treatment </w:t>
      </w:r>
      <w:r w:rsidR="00B30D99">
        <w:rPr>
          <w:rFonts w:ascii="Proxima Nova" w:hAnsi="Proxima Nova" w:cs="Arial"/>
          <w:sz w:val="20"/>
          <w:szCs w:val="20"/>
        </w:rPr>
        <w:t>you</w:t>
      </w:r>
      <w:r w:rsidR="00053CA5" w:rsidRPr="000D392D">
        <w:rPr>
          <w:rFonts w:ascii="Proxima Nova" w:hAnsi="Proxima Nova" w:cs="Arial"/>
          <w:sz w:val="20"/>
          <w:szCs w:val="20"/>
        </w:rPr>
        <w:t xml:space="preserve"> should fall into one of the categories below:</w:t>
      </w:r>
    </w:p>
    <w:p w14:paraId="731CB3E4" w14:textId="77777777" w:rsidR="00DB744C" w:rsidRPr="000D392D" w:rsidRDefault="00DB744C" w:rsidP="00053CA5">
      <w:pPr>
        <w:jc w:val="both"/>
        <w:rPr>
          <w:rFonts w:ascii="Proxima Nova" w:hAnsi="Proxima Nova" w:cs="Arial"/>
          <w:b/>
          <w:bCs/>
          <w:sz w:val="20"/>
          <w:szCs w:val="20"/>
          <w:u w:val="single"/>
        </w:rPr>
      </w:pPr>
    </w:p>
    <w:p w14:paraId="400395A7" w14:textId="77777777" w:rsidR="000D392D" w:rsidRDefault="000D392D" w:rsidP="003476C7">
      <w:pPr>
        <w:jc w:val="center"/>
        <w:rPr>
          <w:rFonts w:ascii="Proxima Nova" w:hAnsi="Proxima Nova" w:cs="Arial"/>
          <w:b/>
          <w:bCs/>
          <w:sz w:val="20"/>
          <w:szCs w:val="20"/>
          <w:u w:val="single"/>
        </w:rPr>
      </w:pPr>
    </w:p>
    <w:p w14:paraId="7015B768" w14:textId="4AC28AB9" w:rsidR="0061291B" w:rsidRPr="000D392D" w:rsidRDefault="00053CA5" w:rsidP="003476C7">
      <w:pPr>
        <w:jc w:val="center"/>
        <w:rPr>
          <w:rFonts w:ascii="Proxima Nova" w:hAnsi="Proxima Nova" w:cs="Arial"/>
          <w:sz w:val="20"/>
          <w:szCs w:val="20"/>
        </w:rPr>
      </w:pP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Please </w:t>
      </w:r>
      <w:r w:rsidR="0B796761" w:rsidRPr="73999233">
        <w:rPr>
          <w:rFonts w:ascii="Proxima Nova" w:hAnsi="Proxima Nova" w:cs="Arial"/>
          <w:b/>
          <w:bCs/>
          <w:sz w:val="20"/>
          <w:szCs w:val="20"/>
          <w:u w:val="single"/>
        </w:rPr>
        <w:t>note:</w:t>
      </w: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003D1222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>nail care</w:t>
      </w: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2D30447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and callus </w:t>
      </w:r>
      <w:r w:rsidR="630F80BF" w:rsidRPr="73999233">
        <w:rPr>
          <w:rFonts w:ascii="Proxima Nova" w:hAnsi="Proxima Nova" w:cs="Arial"/>
          <w:b/>
          <w:bCs/>
          <w:sz w:val="20"/>
          <w:szCs w:val="20"/>
          <w:u w:val="single"/>
        </w:rPr>
        <w:t>only (unless you fall into the categories above)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/ fungal nails </w:t>
      </w:r>
      <w:r w:rsidR="7A4E2319" w:rsidRPr="73999233">
        <w:rPr>
          <w:rFonts w:ascii="Proxima Nova" w:hAnsi="Proxima Nova" w:cs="Arial"/>
          <w:b/>
          <w:bCs/>
          <w:sz w:val="20"/>
          <w:szCs w:val="20"/>
          <w:u w:val="single"/>
        </w:rPr>
        <w:t>and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verrucae are not accepted by the Podiatry Service</w:t>
      </w:r>
      <w:r w:rsidR="00F178AF" w:rsidRPr="73999233">
        <w:rPr>
          <w:rFonts w:ascii="Proxima Nova" w:hAnsi="Proxima Nova" w:cs="Arial"/>
          <w:sz w:val="20"/>
          <w:szCs w:val="20"/>
        </w:rPr>
        <w:t>.</w:t>
      </w:r>
    </w:p>
    <w:p w14:paraId="41DBF81B" w14:textId="58B0D03D" w:rsidR="00053CA5" w:rsidRPr="000D392D" w:rsidRDefault="00053CA5" w:rsidP="00053CA5">
      <w:pPr>
        <w:jc w:val="both"/>
        <w:rPr>
          <w:rFonts w:ascii="Proxima Nova" w:hAnsi="Proxima Nova" w:cs="Arial"/>
          <w:sz w:val="20"/>
          <w:szCs w:val="20"/>
        </w:rPr>
      </w:pPr>
    </w:p>
    <w:p w14:paraId="12319259" w14:textId="26D805F9" w:rsidR="00053CA5" w:rsidRPr="000D392D" w:rsidRDefault="00053CA5" w:rsidP="00053CA5">
      <w:pPr>
        <w:jc w:val="both"/>
        <w:rPr>
          <w:rFonts w:ascii="Proxima Nova" w:hAnsi="Proxima Nova" w:cs="Arial"/>
          <w:sz w:val="20"/>
          <w:szCs w:val="20"/>
        </w:rPr>
      </w:pPr>
    </w:p>
    <w:p w14:paraId="335ADACE" w14:textId="77777777" w:rsidR="00137BF3" w:rsidRPr="000D392D" w:rsidRDefault="00137BF3" w:rsidP="00137BF3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 xml:space="preserve">NHS Podiatry referrals are evaluated based on eligibility criteria. </w:t>
      </w:r>
    </w:p>
    <w:p w14:paraId="3F88E1FC" w14:textId="2C3523DD" w:rsidR="00137BF3" w:rsidRPr="000D392D" w:rsidRDefault="008E083F" w:rsidP="00137BF3">
      <w:pPr>
        <w:pStyle w:val="BodyText"/>
        <w:jc w:val="both"/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>Please provide as much detail about your medical history and medication</w:t>
      </w:r>
    </w:p>
    <w:p w14:paraId="01524F87" w14:textId="6DFDA3FA" w:rsidR="00137BF3" w:rsidRPr="000D392D" w:rsidRDefault="008E083F" w:rsidP="00137BF3">
      <w:pPr>
        <w:pStyle w:val="BodyText"/>
        <w:jc w:val="both"/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>If you are e</w:t>
      </w:r>
      <w:r w:rsidRPr="000D392D">
        <w:rPr>
          <w:rFonts w:ascii="Proxima Nova" w:hAnsi="Proxima Nova" w:cs="Arial"/>
          <w:sz w:val="20"/>
        </w:rPr>
        <w:t>ligible,</w:t>
      </w:r>
      <w:r w:rsidR="00137BF3" w:rsidRPr="000D392D">
        <w:rPr>
          <w:rFonts w:ascii="Proxima Nova" w:hAnsi="Proxima Nova" w:cs="Arial"/>
          <w:sz w:val="20"/>
        </w:rPr>
        <w:t xml:space="preserve"> </w:t>
      </w:r>
      <w:r>
        <w:rPr>
          <w:rFonts w:ascii="Proxima Nova" w:hAnsi="Proxima Nova" w:cs="Arial"/>
          <w:sz w:val="20"/>
        </w:rPr>
        <w:t>you will be</w:t>
      </w:r>
      <w:r w:rsidR="00137BF3" w:rsidRPr="000D392D">
        <w:rPr>
          <w:rFonts w:ascii="Proxima Nova" w:hAnsi="Proxima Nova" w:cs="Arial"/>
          <w:sz w:val="20"/>
        </w:rPr>
        <w:t xml:space="preserve"> notified by letter to schedule an assessment, and if </w:t>
      </w:r>
      <w:r>
        <w:rPr>
          <w:rFonts w:ascii="Proxima Nova" w:hAnsi="Proxima Nova" w:cs="Arial"/>
          <w:sz w:val="20"/>
        </w:rPr>
        <w:t>you</w:t>
      </w:r>
      <w:r w:rsidR="00137BF3" w:rsidRPr="000D392D">
        <w:rPr>
          <w:rFonts w:ascii="Proxima Nova" w:hAnsi="Proxima Nova" w:cs="Arial"/>
          <w:sz w:val="20"/>
        </w:rPr>
        <w:t xml:space="preserve"> do not respond within 3 weeks, the referral is closed. </w:t>
      </w:r>
    </w:p>
    <w:p w14:paraId="4DC18C63" w14:textId="525898D5" w:rsidR="00137BF3" w:rsidRPr="000D392D" w:rsidRDefault="00137BF3" w:rsidP="73999233">
      <w:pPr>
        <w:pStyle w:val="BodyText"/>
        <w:jc w:val="both"/>
        <w:rPr>
          <w:rFonts w:ascii="Proxima Nova" w:hAnsi="Proxima Nova" w:cs="Arial"/>
          <w:sz w:val="20"/>
        </w:rPr>
      </w:pPr>
      <w:r w:rsidRPr="73999233">
        <w:rPr>
          <w:rFonts w:ascii="Proxima Nova" w:hAnsi="Proxima Nova" w:cs="Arial"/>
          <w:sz w:val="20"/>
        </w:rPr>
        <w:t xml:space="preserve">Eligible patients will undergo an initial assessment, with the goal of resolving their issue and </w:t>
      </w:r>
      <w:r w:rsidR="1835AFE9" w:rsidRPr="73999233">
        <w:rPr>
          <w:rFonts w:ascii="Proxima Nova" w:hAnsi="Proxima Nova" w:cs="Arial"/>
          <w:sz w:val="20"/>
        </w:rPr>
        <w:t>discharging</w:t>
      </w:r>
      <w:r w:rsidRPr="73999233">
        <w:rPr>
          <w:rFonts w:ascii="Proxima Nova" w:hAnsi="Proxima Nova" w:cs="Arial"/>
          <w:sz w:val="20"/>
        </w:rPr>
        <w:t xml:space="preserve"> from the service</w:t>
      </w:r>
      <w:r w:rsidR="1C0080C0" w:rsidRPr="73999233">
        <w:rPr>
          <w:rFonts w:ascii="Proxima Nova" w:hAnsi="Proxima Nova" w:cs="Arial"/>
          <w:sz w:val="20"/>
        </w:rPr>
        <w:t xml:space="preserve"> if appropriate</w:t>
      </w:r>
      <w:r w:rsidRPr="73999233">
        <w:rPr>
          <w:rFonts w:ascii="Proxima Nova" w:hAnsi="Proxima Nova" w:cs="Arial"/>
          <w:sz w:val="20"/>
        </w:rPr>
        <w:t xml:space="preserve">. </w:t>
      </w:r>
    </w:p>
    <w:p w14:paraId="1533A176" w14:textId="77777777" w:rsidR="00137BF3" w:rsidRPr="000D392D" w:rsidRDefault="00137BF3" w:rsidP="00137BF3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 xml:space="preserve">Repeat non-compliance may result in early discharge from the podiatry service after a full review of the treatment plan. </w:t>
      </w:r>
    </w:p>
    <w:p w14:paraId="7E168CC7" w14:textId="2A988253" w:rsidR="000D392D" w:rsidRPr="00023C11" w:rsidRDefault="00137BF3" w:rsidP="00023C11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>Ineligible patients will be informed by letter.</w:t>
      </w:r>
    </w:p>
    <w:p w14:paraId="4E8AF14A" w14:textId="77777777" w:rsidR="00367391" w:rsidRDefault="00367391" w:rsidP="00053CA5">
      <w:pPr>
        <w:jc w:val="both"/>
        <w:rPr>
          <w:rFonts w:ascii="Proxima Nova" w:hAnsi="Proxima Nova" w:cs="Arial"/>
          <w:b/>
          <w:sz w:val="20"/>
          <w:szCs w:val="20"/>
        </w:rPr>
      </w:pPr>
    </w:p>
    <w:p w14:paraId="4E297B23" w14:textId="745DD395" w:rsidR="00361AB4" w:rsidRPr="000D392D" w:rsidRDefault="00053CA5" w:rsidP="00053CA5">
      <w:pPr>
        <w:jc w:val="both"/>
        <w:rPr>
          <w:rFonts w:ascii="Proxima Nova" w:hAnsi="Proxima Nova" w:cs="Arial"/>
          <w:b/>
          <w:sz w:val="22"/>
          <w:szCs w:val="22"/>
        </w:rPr>
      </w:pPr>
      <w:r w:rsidRPr="000D392D">
        <w:rPr>
          <w:rFonts w:ascii="Proxima Nova" w:hAnsi="Proxima Nova" w:cs="Arial"/>
          <w:b/>
          <w:sz w:val="22"/>
          <w:szCs w:val="22"/>
        </w:rPr>
        <w:lastRenderedPageBreak/>
        <w:t xml:space="preserve">Referral Details: </w:t>
      </w:r>
    </w:p>
    <w:p w14:paraId="0A21E750" w14:textId="6705648C" w:rsidR="00053CA5" w:rsidRPr="000D392D" w:rsidRDefault="00EB0D13" w:rsidP="00EB0D13">
      <w:pPr>
        <w:tabs>
          <w:tab w:val="left" w:pos="6268"/>
        </w:tabs>
        <w:jc w:val="both"/>
        <w:rPr>
          <w:rFonts w:ascii="Proxima Nova" w:hAnsi="Proxima Nova" w:cs="Arial"/>
          <w:b/>
          <w:bCs/>
          <w:color w:val="0070C0"/>
          <w:sz w:val="20"/>
          <w:szCs w:val="20"/>
        </w:rPr>
      </w:pPr>
      <w:r>
        <w:rPr>
          <w:rFonts w:ascii="Proxima Nova" w:hAnsi="Proxima Nova" w:cs="Arial"/>
          <w:b/>
          <w:bCs/>
          <w:color w:val="0070C0"/>
          <w:sz w:val="20"/>
          <w:szCs w:val="20"/>
        </w:rPr>
        <w:tab/>
      </w:r>
    </w:p>
    <w:tbl>
      <w:tblPr>
        <w:tblpPr w:leftFromText="180" w:rightFromText="180" w:vertAnchor="text" w:horzAnchor="margin" w:tblpY="-43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  <w:gridCol w:w="720"/>
        <w:gridCol w:w="989"/>
        <w:gridCol w:w="1834"/>
        <w:gridCol w:w="1412"/>
        <w:gridCol w:w="308"/>
        <w:gridCol w:w="123"/>
        <w:gridCol w:w="3431"/>
      </w:tblGrid>
      <w:tr w:rsidR="00E70783" w:rsidRPr="000D392D" w14:paraId="31D65E35" w14:textId="77777777" w:rsidTr="00DA7854">
        <w:trPr>
          <w:trHeight w:val="567"/>
        </w:trPr>
        <w:tc>
          <w:tcPr>
            <w:tcW w:w="1277" w:type="dxa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339AADC4" w14:textId="77777777" w:rsidR="00E70783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Name:</w:t>
            </w:r>
          </w:p>
          <w:p w14:paraId="4AFBFC9B" w14:textId="1460AD35" w:rsidR="00E334A0" w:rsidRPr="000D392D" w:rsidRDefault="00E334A0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  <w:shd w:val="clear" w:color="auto" w:fill="auto"/>
          </w:tcPr>
          <w:p w14:paraId="4016ACA9" w14:textId="79B7AB4B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40EAADE1" w14:textId="16335C14" w:rsidR="00E70783" w:rsidRPr="000D392D" w:rsidRDefault="00E70783" w:rsidP="00774CCA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NHS No: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061D6C74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11327A" w:rsidRPr="000D392D" w14:paraId="72FE1C85" w14:textId="77777777" w:rsidTr="002746F5">
        <w:trPr>
          <w:trHeight w:val="690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</w:tcPr>
          <w:p w14:paraId="07E8D659" w14:textId="16F36150" w:rsidR="00DB6958" w:rsidRDefault="0055078C" w:rsidP="002746F5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Address:</w:t>
            </w:r>
          </w:p>
          <w:p w14:paraId="11E8E514" w14:textId="2EA8DE6C" w:rsidR="00DB6958" w:rsidRDefault="00DB6958" w:rsidP="00DB6958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1F69AAE1" w14:textId="40DBB875" w:rsidR="00E70783" w:rsidRPr="00DB6958" w:rsidRDefault="00E70783" w:rsidP="00DB6958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  <w:shd w:val="clear" w:color="auto" w:fill="auto"/>
          </w:tcPr>
          <w:p w14:paraId="0A73C590" w14:textId="0395E322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3FD3391A" w14:textId="77777777" w:rsidR="0011327A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Preferred</w:t>
            </w:r>
          </w:p>
          <w:p w14:paraId="02935943" w14:textId="69D41C41" w:rsidR="0011327A" w:rsidRPr="000D392D" w:rsidRDefault="00E70783" w:rsidP="0011327A">
            <w:pPr>
              <w:spacing w:after="120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language: </w:t>
            </w:r>
          </w:p>
          <w:p w14:paraId="7F35748E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Interpreter required: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08E674D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6B577401" w14:textId="77777777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459F3CA6" w14:textId="77777777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0EA0EC06" w14:textId="77777777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40C57AA0" w14:textId="4B601A3F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E70783" w:rsidRPr="000D392D" w14:paraId="59139076" w14:textId="77777777" w:rsidTr="00DA7854">
        <w:trPr>
          <w:trHeight w:val="567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199916B3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Tel / Mob: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  <w:shd w:val="clear" w:color="auto" w:fill="auto"/>
          </w:tcPr>
          <w:p w14:paraId="1F1A7EF6" w14:textId="4840249D" w:rsidR="00E70783" w:rsidRPr="00DB6958" w:rsidRDefault="00E70783" w:rsidP="00DB6958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61D277E0" w14:textId="5FC97925" w:rsidR="00E70783" w:rsidRPr="000D392D" w:rsidRDefault="00831456" w:rsidP="00774CCA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Dob</w:t>
            </w:r>
            <w:r w:rsidR="00E70783" w:rsidRPr="000D392D">
              <w:rPr>
                <w:rFonts w:ascii="Proxima Nova" w:hAnsi="Proxima Nova" w:cs="Arial"/>
                <w:sz w:val="20"/>
                <w:szCs w:val="20"/>
              </w:rPr>
              <w:t>:</w:t>
            </w:r>
            <w:r w:rsidR="00E334A0">
              <w:rPr>
                <w:rFonts w:ascii="Proxima Nova" w:hAnsi="Proxima Nova" w:cs="Arial"/>
                <w:sz w:val="20"/>
                <w:szCs w:val="20"/>
              </w:rPr>
              <w:t xml:space="preserve"> 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624DADD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E70783" w:rsidRPr="000D392D" w14:paraId="3358AF13" w14:textId="77777777" w:rsidTr="0011327A">
        <w:trPr>
          <w:trHeight w:val="639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5E99D9E7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GP</w:t>
            </w:r>
          </w:p>
          <w:p w14:paraId="4F49675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Address: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  <w:shd w:val="clear" w:color="auto" w:fill="auto"/>
          </w:tcPr>
          <w:p w14:paraId="4E0EF23D" w14:textId="67184484" w:rsidR="00DB6958" w:rsidRPr="000D392D" w:rsidRDefault="00DB6958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2E6FE262" w14:textId="4F395FAD" w:rsidR="00E70783" w:rsidRPr="000D392D" w:rsidRDefault="00E70783" w:rsidP="00774CCA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Emergency contact:</w:t>
            </w:r>
            <w:r w:rsidR="00DB6958">
              <w:rPr>
                <w:rFonts w:ascii="Proxima Nova" w:hAnsi="Proxima Nova" w:cs="Arial"/>
                <w:sz w:val="20"/>
                <w:szCs w:val="20"/>
              </w:rPr>
              <w:t xml:space="preserve">    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154C8360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361AB4" w:rsidRPr="000D392D" w14:paraId="7A8AF2B9" w14:textId="77777777" w:rsidTr="0011327A">
        <w:trPr>
          <w:trHeight w:val="397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nil"/>
              <w:right w:val="nil"/>
            </w:tcBorders>
            <w:vAlign w:val="center"/>
          </w:tcPr>
          <w:p w14:paraId="3A7A2284" w14:textId="29095F89" w:rsidR="00361AB4" w:rsidRPr="000D392D" w:rsidRDefault="00361AB4" w:rsidP="00774CCA">
            <w:pPr>
              <w:spacing w:line="360" w:lineRule="auto"/>
              <w:rPr>
                <w:rFonts w:ascii="Proxima Nova" w:hAnsi="Proxima Nova" w:cs="Arial"/>
                <w:bCs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b/>
                <w:sz w:val="20"/>
                <w:szCs w:val="20"/>
                <w:u w:val="single"/>
              </w:rPr>
              <w:t>Medical History</w:t>
            </w:r>
            <w:r w:rsidRPr="000D392D">
              <w:rPr>
                <w:rFonts w:ascii="Proxima Nova" w:hAnsi="Proxima Nova" w:cs="Arial"/>
                <w:b/>
                <w:sz w:val="20"/>
                <w:szCs w:val="20"/>
              </w:rPr>
              <w:t xml:space="preserve"> </w:t>
            </w:r>
            <w:r w:rsidRPr="000D392D">
              <w:rPr>
                <w:rFonts w:ascii="Proxima Nova" w:hAnsi="Proxima Nova" w:cs="Arial"/>
                <w:bCs/>
                <w:sz w:val="20"/>
                <w:szCs w:val="20"/>
              </w:rPr>
              <w:t>(Please attach full medical history and medication summary)</w:t>
            </w:r>
          </w:p>
        </w:tc>
      </w:tr>
      <w:tr w:rsidR="00361AB4" w:rsidRPr="000D392D" w14:paraId="62D56FE9" w14:textId="77777777" w:rsidTr="0011327A">
        <w:trPr>
          <w:trHeight w:val="139"/>
        </w:trPr>
        <w:tc>
          <w:tcPr>
            <w:tcW w:w="3553" w:type="dxa"/>
            <w:gridSpan w:val="4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2594BCC6" w14:textId="1D69D0CE" w:rsidR="00361AB4" w:rsidRPr="000D392D" w:rsidRDefault="000D392D" w:rsidP="0011327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ECF6627" wp14:editId="5089440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-22860</wp:posOffset>
                      </wp:positionV>
                      <wp:extent cx="179705" cy="179705"/>
                      <wp:effectExtent l="0" t="0" r="10795" b="107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a="http://schemas.openxmlformats.org/drawingml/2006/main">
                  <w:pict w14:anchorId="1C4FED6E">
                    <v:rect id="Rectangle 8" style="position:absolute;margin-left:3.05pt;margin-top:-1.8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0CE6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"/>
                  </w:pict>
                </mc:Fallback>
              </mc:AlternateContent>
            </w:r>
            <w:r w:rsidR="0011327A" w:rsidRPr="000D392D">
              <w:rPr>
                <w:rFonts w:ascii="Proxima Nova" w:hAnsi="Proxima Nova" w:cs="Arial"/>
                <w:sz w:val="20"/>
                <w:szCs w:val="20"/>
              </w:rPr>
              <w:t xml:space="preserve">        </w:t>
            </w:r>
            <w:r w:rsidR="002746F5">
              <w:rPr>
                <w:rFonts w:ascii="Proxima Nova" w:hAnsi="Proxima Nova" w:cs="Arial"/>
                <w:sz w:val="20"/>
                <w:szCs w:val="20"/>
              </w:rPr>
              <w:t xml:space="preserve">     </w: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Diabetes</w:t>
            </w:r>
          </w:p>
        </w:tc>
        <w:tc>
          <w:tcPr>
            <w:tcW w:w="3554" w:type="dxa"/>
            <w:gridSpan w:val="3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561AC22F" w14:textId="31F17B47" w:rsidR="00361AB4" w:rsidRPr="000D392D" w:rsidRDefault="000D392D" w:rsidP="00361AB4">
            <w:pPr>
              <w:spacing w:line="360" w:lineRule="auto"/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F9C7079" wp14:editId="28FF77E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-13335</wp:posOffset>
                      </wp:positionV>
                      <wp:extent cx="179705" cy="179705"/>
                      <wp:effectExtent l="0" t="0" r="10795" b="1079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a="http://schemas.openxmlformats.org/drawingml/2006/main">
                  <w:pict w14:anchorId="6F85C120">
                    <v:rect id="Rectangle 9" style="position:absolute;margin-left:4.45pt;margin-top:-1.05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58DB5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"/>
                  </w:pict>
                </mc:Fallback>
              </mc:AlternateConten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Peripheral Arterial Disease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5346EBEB" w14:textId="0D731161" w:rsidR="00361AB4" w:rsidRPr="000D392D" w:rsidRDefault="000D392D" w:rsidP="0011327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DEB2EDE" wp14:editId="0BC33C3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a="http://schemas.openxmlformats.org/drawingml/2006/main">
                  <w:pict w14:anchorId="1AB22978">
                    <v:rect id="Rectangle 10" style="position:absolute;margin-left:2.25pt;margin-top:-.3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77E949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"/>
                  </w:pict>
                </mc:Fallback>
              </mc:AlternateContent>
            </w:r>
            <w:r w:rsidR="0011327A" w:rsidRPr="000D392D">
              <w:rPr>
                <w:rFonts w:ascii="Proxima Nova" w:hAnsi="Proxima Nova" w:cs="Arial"/>
                <w:sz w:val="20"/>
                <w:szCs w:val="20"/>
              </w:rPr>
              <w:t xml:space="preserve">        </w:t>
            </w:r>
            <w:r w:rsidR="002746F5">
              <w:rPr>
                <w:rFonts w:ascii="Proxima Nova" w:hAnsi="Proxima Nova" w:cs="Arial"/>
                <w:sz w:val="20"/>
                <w:szCs w:val="20"/>
              </w:rPr>
              <w:t xml:space="preserve">    </w: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Rheumatoid arthritis</w:t>
            </w:r>
          </w:p>
        </w:tc>
      </w:tr>
      <w:tr w:rsidR="00E70783" w:rsidRPr="000D392D" w14:paraId="341E8C2D" w14:textId="77777777" w:rsidTr="00DA7854">
        <w:trPr>
          <w:trHeight w:val="835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1A2C64AA" w14:textId="67A2CD9A" w:rsidR="00E70783" w:rsidRPr="000D392D" w:rsidRDefault="002746F5" w:rsidP="00774CCA">
            <w:pPr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>Previous Surgery to l</w:t>
            </w:r>
            <w:r w:rsidR="00CD0C68">
              <w:rPr>
                <w:rFonts w:ascii="Proxima Nova" w:hAnsi="Proxima Nova" w:cs="Arial"/>
                <w:sz w:val="20"/>
                <w:szCs w:val="20"/>
              </w:rPr>
              <w:t xml:space="preserve">egs or feet (please include any </w:t>
            </w:r>
            <w:r w:rsidR="00831456">
              <w:rPr>
                <w:rFonts w:ascii="Proxima Nova" w:hAnsi="Proxima Nova" w:cs="Arial"/>
                <w:sz w:val="20"/>
                <w:szCs w:val="20"/>
              </w:rPr>
              <w:t xml:space="preserve">previous </w:t>
            </w:r>
            <w:r w:rsidR="00DE776E">
              <w:rPr>
                <w:rFonts w:ascii="Proxima Nova" w:hAnsi="Proxima Nova" w:cs="Arial"/>
                <w:sz w:val="20"/>
                <w:szCs w:val="20"/>
              </w:rPr>
              <w:t xml:space="preserve">surgery to improve the circulation (vascular) </w:t>
            </w:r>
            <w:r w:rsidR="00DA4772">
              <w:rPr>
                <w:rFonts w:ascii="Proxima Nova" w:hAnsi="Proxima Nova" w:cs="Arial"/>
                <w:sz w:val="20"/>
                <w:szCs w:val="20"/>
              </w:rPr>
              <w:t xml:space="preserve">or </w:t>
            </w:r>
            <w:proofErr w:type="spellStart"/>
            <w:r w:rsidR="00DA4772">
              <w:rPr>
                <w:rFonts w:ascii="Proxima Nova" w:hAnsi="Proxima Nova" w:cs="Arial"/>
                <w:sz w:val="20"/>
                <w:szCs w:val="20"/>
              </w:rPr>
              <w:t>orthopaedic</w:t>
            </w:r>
            <w:proofErr w:type="spellEnd"/>
            <w:r w:rsidR="00DA4772">
              <w:rPr>
                <w:rFonts w:ascii="Proxima Nova" w:hAnsi="Proxima Nova" w:cs="Arial"/>
                <w:sz w:val="20"/>
                <w:szCs w:val="20"/>
              </w:rPr>
              <w:t xml:space="preserve"> surgery): </w:t>
            </w:r>
            <w:r w:rsidR="00EB0D13">
              <w:rPr>
                <w:rFonts w:ascii="Proxima Nova" w:hAnsi="Proxima Nova" w:cs="Arial"/>
                <w:sz w:val="20"/>
                <w:szCs w:val="20"/>
              </w:rPr>
              <w:t xml:space="preserve"> </w:t>
            </w:r>
          </w:p>
        </w:tc>
      </w:tr>
      <w:tr w:rsidR="0055078C" w:rsidRPr="000D392D" w14:paraId="37EF4956" w14:textId="77777777" w:rsidTr="00471DC3">
        <w:trPr>
          <w:trHeight w:val="468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2D4B2C4D" w14:textId="76246A86" w:rsidR="0055078C" w:rsidRPr="000D392D" w:rsidRDefault="0055078C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Other:      </w:t>
            </w:r>
          </w:p>
        </w:tc>
      </w:tr>
      <w:tr w:rsidR="00E70783" w:rsidRPr="000D392D" w14:paraId="65B65F60" w14:textId="77777777" w:rsidTr="000D392D">
        <w:trPr>
          <w:trHeight w:val="567"/>
        </w:trPr>
        <w:tc>
          <w:tcPr>
            <w:tcW w:w="2564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12F45997" w14:textId="6BB68E0B" w:rsidR="00E70783" w:rsidRPr="000D392D" w:rsidRDefault="00E70783" w:rsidP="00774CCA">
            <w:pPr>
              <w:spacing w:line="360" w:lineRule="auto"/>
              <w:rPr>
                <w:rFonts w:ascii="Proxima Nova" w:hAnsi="Proxima Nova" w:cs="Arial"/>
                <w:sz w:val="20"/>
                <w:szCs w:val="20"/>
                <w:u w:val="single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Allergies/Sensitivities:  </w:t>
            </w:r>
          </w:p>
        </w:tc>
        <w:tc>
          <w:tcPr>
            <w:tcW w:w="8097" w:type="dxa"/>
            <w:gridSpan w:val="6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431DB505" w14:textId="6C4A7FA2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b/>
                <w:sz w:val="20"/>
                <w:szCs w:val="20"/>
                <w:u w:val="single"/>
              </w:rPr>
            </w:pPr>
          </w:p>
        </w:tc>
      </w:tr>
      <w:tr w:rsidR="00E70783" w:rsidRPr="000D392D" w14:paraId="07ADAC63" w14:textId="77777777" w:rsidTr="000D392D">
        <w:trPr>
          <w:trHeight w:val="567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C88F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Smoking history:     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6FA0C0" w:themeColor="text2" w:themeTint="99"/>
            </w:tcBorders>
            <w:shd w:val="clear" w:color="auto" w:fill="auto"/>
            <w:vAlign w:val="center"/>
          </w:tcPr>
          <w:p w14:paraId="619BD1E4" w14:textId="5C4F0D85" w:rsidR="00DA7854" w:rsidRPr="000D392D" w:rsidRDefault="004C6E25" w:rsidP="00774CC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>Current</w:t>
            </w:r>
            <w:r w:rsidR="00E70783" w:rsidRPr="000D392D">
              <w:rPr>
                <w:rFonts w:ascii="Proxima Nova" w:hAnsi="Proxima Nova" w:cs="Arial"/>
                <w:sz w:val="20"/>
                <w:szCs w:val="20"/>
              </w:rPr>
              <w:t xml:space="preserve">    Ex-smoker     </w:t>
            </w:r>
            <w:r>
              <w:rPr>
                <w:rFonts w:ascii="Proxima Nova" w:hAnsi="Proxima Nova" w:cs="Arial"/>
                <w:sz w:val="20"/>
                <w:szCs w:val="20"/>
              </w:rPr>
              <w:t xml:space="preserve"> Never</w:t>
            </w:r>
            <w:bookmarkStart w:id="0" w:name="_GoBack"/>
            <w:bookmarkEnd w:id="0"/>
          </w:p>
        </w:tc>
        <w:tc>
          <w:tcPr>
            <w:tcW w:w="1843" w:type="dxa"/>
            <w:gridSpan w:val="3"/>
            <w:tcBorders>
              <w:top w:val="nil"/>
              <w:left w:val="single" w:sz="12" w:space="0" w:color="6FA0C0" w:themeColor="text2" w:themeTint="99"/>
              <w:bottom w:val="nil"/>
              <w:right w:val="nil"/>
            </w:tcBorders>
            <w:shd w:val="clear" w:color="auto" w:fill="auto"/>
            <w:vAlign w:val="center"/>
          </w:tcPr>
          <w:p w14:paraId="31CFFDA8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Alcohol history: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BB9A5" w14:textId="3F959100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___________       units/week </w:t>
            </w:r>
          </w:p>
        </w:tc>
      </w:tr>
    </w:tbl>
    <w:tbl>
      <w:tblPr>
        <w:tblStyle w:val="TableGrid"/>
        <w:tblW w:w="10677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0677"/>
      </w:tblGrid>
      <w:tr w:rsidR="00E86626" w:rsidRPr="000D392D" w14:paraId="1E9ECAC5" w14:textId="77777777" w:rsidTr="73999233">
        <w:trPr>
          <w:trHeight w:val="3472"/>
        </w:trPr>
        <w:tc>
          <w:tcPr>
            <w:tcW w:w="10677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665355A1" w14:textId="5E059F8C" w:rsidR="00E70783" w:rsidRPr="000D392D" w:rsidRDefault="00D370EF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D370EF">
              <w:rPr>
                <w:rFonts w:ascii="Proxima Nova" w:hAnsi="Proxima Nova" w:cs="Arial"/>
                <w:bCs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23977918" wp14:editId="64F67D8C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142240</wp:posOffset>
                      </wp:positionV>
                      <wp:extent cx="2360930" cy="7524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25C93" w14:textId="77777777" w:rsidR="000D00C1" w:rsidRPr="000D00C1" w:rsidRDefault="000D00C1" w:rsidP="000D00C1">
                                  <w:pPr>
                                    <w:pStyle w:val="paragraph"/>
                                    <w:spacing w:before="0" w:beforeAutospacing="0" w:after="0" w:afterAutospacing="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713CC">
                                    <w:rPr>
                                      <w:rStyle w:val="normaltextrun"/>
                                      <w:rFonts w:ascii="Arial" w:hAnsi="Arial" w:cs="Arial"/>
                                    </w:rPr>
                                    <w:t>□</w:t>
                                  </w:r>
                                  <w:r w:rsidRPr="000D00C1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  I am not able to attend any clinic as I </w:t>
                                  </w:r>
                                  <w:r w:rsidRPr="000D00C1"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14:paraId="22E634D1" w14:textId="77777777" w:rsidR="000D00C1" w:rsidRPr="000D00C1" w:rsidRDefault="000D00C1" w:rsidP="000D00C1">
                                  <w:pPr>
                                    <w:pStyle w:val="paragraph"/>
                                    <w:spacing w:before="0" w:beforeAutospacing="0" w:after="0" w:afterAutospacing="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D00C1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am registered as housebound and do not</w:t>
                                  </w:r>
                                  <w:r w:rsidRPr="000D00C1"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14:paraId="74850ADB" w14:textId="77777777" w:rsidR="000D00C1" w:rsidRPr="000D00C1" w:rsidRDefault="000D00C1" w:rsidP="000D00C1">
                                  <w:pPr>
                                    <w:pStyle w:val="paragraph"/>
                                    <w:spacing w:before="0" w:beforeAutospacing="0" w:after="0" w:afterAutospacing="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0D00C1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 leave home for </w:t>
                                  </w:r>
                                  <w:r w:rsidRPr="000D00C1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>ANY</w:t>
                                  </w:r>
                                  <w:r w:rsidRPr="000D00C1">
                                    <w:rPr>
                                      <w:rStyle w:val="normaltextrun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medical appointments.   </w:t>
                                  </w:r>
                                  <w:r w:rsidRPr="000D00C1">
                                    <w:rPr>
                                      <w:rStyle w:val="eop"/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14:paraId="0848D75E" w14:textId="0E6AC09E" w:rsidR="00D370EF" w:rsidRDefault="00D370E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3977918" id="_x0000_s1029" type="#_x0000_t202" style="position:absolute;margin-left:297.3pt;margin-top:11.2pt;width:185.9pt;height:59.25pt;z-index:25165825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">
                      <v:textbox>
                        <w:txbxContent>
                          <w:p w14:paraId="0E425C93" w14:textId="77777777" w:rsidR="000D00C1" w:rsidRPr="000D00C1" w:rsidRDefault="000D00C1" w:rsidP="000D00C1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13CC">
                              <w:rPr>
                                <w:rStyle w:val="normaltextrun"/>
                                <w:rFonts w:ascii="Arial" w:hAnsi="Arial" w:cs="Arial"/>
                              </w:rPr>
                              <w:t>□</w:t>
                            </w:r>
                            <w:r w:rsidRPr="000D00C1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   I am not able to attend any clinic as I </w:t>
                            </w:r>
                            <w:r w:rsidRPr="000D00C1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2E634D1" w14:textId="77777777" w:rsidR="000D00C1" w:rsidRPr="000D00C1" w:rsidRDefault="000D00C1" w:rsidP="000D00C1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0C1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 am registered as housebound and do not</w:t>
                            </w:r>
                            <w:r w:rsidRPr="000D00C1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4850ADB" w14:textId="77777777" w:rsidR="000D00C1" w:rsidRPr="000D00C1" w:rsidRDefault="000D00C1" w:rsidP="000D00C1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0C1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leave home for </w:t>
                            </w:r>
                            <w:r w:rsidRPr="000D00C1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ANY</w:t>
                            </w:r>
                            <w:r w:rsidRPr="000D00C1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medical appointments.   </w:t>
                            </w:r>
                            <w:r w:rsidRPr="000D00C1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848D75E" w14:textId="0E6AC09E" w:rsidR="00D370EF" w:rsidRDefault="00D370E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A7854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5A575FD" wp14:editId="75F99C1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194310</wp:posOffset>
                      </wp:positionV>
                      <wp:extent cx="179705" cy="179705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a="http://schemas.openxmlformats.org/drawingml/2006/main">
                  <w:pict w14:anchorId="147C7C36">
                    <v:rect id="Rectangle 11" style="position:absolute;margin-left:-.65pt;margin-top:15.3pt;width:14.15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5EC21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"/>
                  </w:pict>
                </mc:Fallback>
              </mc:AlternateConten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Reason for referral: </w:t>
            </w:r>
          </w:p>
          <w:p w14:paraId="0A953A24" w14:textId="1528EC80" w:rsidR="00DA7854" w:rsidRPr="000D392D" w:rsidRDefault="00DA7854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</w:t>
            </w:r>
            <w:r w:rsidR="00E86626" w:rsidRPr="000D392D">
              <w:rPr>
                <w:rFonts w:ascii="Proxima Nova" w:hAnsi="Proxima Nova" w:cs="Arial"/>
                <w:bCs/>
                <w:sz w:val="20"/>
              </w:rPr>
              <w:t xml:space="preserve">Ulceration/ Wound dressing*    </w:t>
            </w:r>
          </w:p>
          <w:p w14:paraId="6E7A7BDB" w14:textId="16963FC7" w:rsidR="00E70783" w:rsidRPr="000D392D" w:rsidRDefault="00E8662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1BD6B9D" wp14:editId="7B45550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193675</wp:posOffset>
                      </wp:positionV>
                      <wp:extent cx="179705" cy="179705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a="http://schemas.openxmlformats.org/drawingml/2006/main">
                  <w:pict w14:anchorId="61B3DDC2">
                    <v:rect id="Rectangle 12" style="position:absolute;margin-left:-.65pt;margin-top:15.25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0FBB8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JSAThtsAAAAHAQAADwAAAAAAAAAAAAAAAADmBAAAZHJzL2Rvd25yZXYueG1sUEsFBgAA&#10;AAAEAAQA8wAAAO4FAAAAAA==&#10;"/>
                  </w:pict>
                </mc:Fallback>
              </mc:AlternateContent>
            </w:r>
          </w:p>
          <w:p w14:paraId="66E97104" w14:textId="53640359" w:rsidR="00DA7854" w:rsidRPr="000D392D" w:rsidRDefault="00DA7854" w:rsidP="00E70783">
            <w:pPr>
              <w:pStyle w:val="BodyText"/>
              <w:rPr>
                <w:rFonts w:ascii="Courier New" w:hAnsi="Courier New" w:cs="Courier New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</w:t>
            </w:r>
            <w:r w:rsidR="00774CCA">
              <w:rPr>
                <w:rFonts w:ascii="Proxima Nova" w:hAnsi="Proxima Nova" w:cs="Arial"/>
                <w:bCs/>
                <w:sz w:val="20"/>
              </w:rPr>
              <w:t>In-growing Nail *</w:t>
            </w:r>
          </w:p>
          <w:p w14:paraId="565030A0" w14:textId="112B002B" w:rsidR="00DA7854" w:rsidRPr="000D392D" w:rsidRDefault="00E70783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3F4C1E7" wp14:editId="2C55DA9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203200</wp:posOffset>
                      </wp:positionV>
                      <wp:extent cx="179705" cy="179705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a="http://schemas.openxmlformats.org/drawingml/2006/main">
                  <w:pict w14:anchorId="3E57004F">
                    <v:rect id="Rectangle 13" style="position:absolute;margin-left:-.65pt;margin-top:16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4E33F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WQS1fNsAAAAHAQAADwAAAAAAAAAAAAAAAADmBAAAZHJzL2Rvd25yZXYueG1sUEsFBgAA&#10;AAAEAAQA8wAAAO4FAAAAAA==&#10;"/>
                  </w:pict>
                </mc:Fallback>
              </mc:AlternateContent>
            </w:r>
          </w:p>
          <w:p w14:paraId="67AE9645" w14:textId="4C9E35F7" w:rsidR="00DA7854" w:rsidRPr="000D392D" w:rsidRDefault="00DA7854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 </w:t>
            </w:r>
            <w:r w:rsidR="00E86626" w:rsidRPr="000D392D">
              <w:rPr>
                <w:rFonts w:ascii="Proxima Nova" w:hAnsi="Proxima Nova" w:cs="Arial"/>
                <w:bCs/>
                <w:sz w:val="20"/>
              </w:rPr>
              <w:t xml:space="preserve">Foot pain/Biomechanical assessment </w:t>
            </w:r>
          </w:p>
          <w:p w14:paraId="390BE811" w14:textId="543EF79C" w:rsidR="00DA7854" w:rsidRPr="000D392D" w:rsidRDefault="00E8662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>Details:</w:t>
            </w:r>
            <w:r w:rsidR="00B133CD">
              <w:rPr>
                <w:rFonts w:ascii="Proxima Nova" w:hAnsi="Proxima Nova" w:cs="Arial"/>
                <w:bCs/>
                <w:noProof/>
                <w:sz w:val="20"/>
                <w:lang w:val="en-GB" w:eastAsia="en-GB"/>
              </w:rPr>
              <w:t xml:space="preserve"> </w:t>
            </w:r>
            <w:r w:rsidRPr="000D392D">
              <w:rPr>
                <w:rFonts w:ascii="Proxima Nova" w:hAnsi="Proxima Nova" w:cs="Arial"/>
                <w:bCs/>
                <w:sz w:val="20"/>
              </w:rPr>
              <w:t xml:space="preserve"> </w: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62578B7" wp14:editId="72737D5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203835</wp:posOffset>
                      </wp:positionV>
                      <wp:extent cx="179705" cy="179705"/>
                      <wp:effectExtent l="0" t="0" r="10795" b="107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13CEB" id="Rectangle 14" o:spid="_x0000_s1026" style="position:absolute;margin-left:-.65pt;margin-top:16.05pt;width:14.15pt;height:14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" filled="f" strokecolor="#6fa0c0 [1951]" strokeweight="1pt"/>
                  </w:pict>
                </mc:Fallback>
              </mc:AlternateContent>
            </w:r>
            <w:r w:rsidR="00DA7854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2886E63" wp14:editId="18FF6FF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203835</wp:posOffset>
                      </wp:positionV>
                      <wp:extent cx="179705" cy="179705"/>
                      <wp:effectExtent l="0" t="0" r="10795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rto="http://schemas.microsoft.com/office/word/2006/arto" xmlns:a="http://schemas.openxmlformats.org/drawingml/2006/main">
                  <w:pict w14:anchorId="36C4E8D2">
                    <v:rect id="Rectangle 15" style="position:absolute;margin-left:132.85pt;margin-top:16.05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7C92B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"/>
                  </w:pict>
                </mc:Fallback>
              </mc:AlternateContent>
            </w:r>
          </w:p>
          <w:p w14:paraId="48C5C5F6" w14:textId="7F49B09B" w:rsidR="00DA7854" w:rsidRPr="000D392D" w:rsidRDefault="00DA7854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 </w:t>
            </w:r>
            <w:r w:rsidR="00E70783" w:rsidRPr="00774CCA">
              <w:rPr>
                <w:rFonts w:ascii="Proxima Nova" w:hAnsi="Proxima Nova" w:cs="Arial"/>
                <w:bCs/>
                <w:sz w:val="20"/>
              </w:rPr>
              <w:t>Hard skin (callus)/ Corns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     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Thickened/ Deformed Nails </w:t>
            </w:r>
          </w:p>
          <w:p w14:paraId="3EFB46FC" w14:textId="72E27A1B" w:rsidR="00E86626" w:rsidRPr="000D392D" w:rsidRDefault="3B45FDCA" w:rsidP="73999233">
            <w:pPr>
              <w:pStyle w:val="BodyText"/>
              <w:jc w:val="center"/>
              <w:rPr>
                <w:rFonts w:ascii="Proxima Nova" w:hAnsi="Proxima Nova" w:cs="Arial"/>
                <w:sz w:val="20"/>
              </w:rPr>
            </w:pPr>
            <w:r w:rsidRPr="73999233">
              <w:rPr>
                <w:rFonts w:ascii="Proxima Nova" w:hAnsi="Proxima Nova" w:cs="Arial"/>
                <w:sz w:val="20"/>
              </w:rPr>
              <w:t>*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For </w:t>
            </w:r>
            <w:r w:rsidR="00E74D41">
              <w:rPr>
                <w:rFonts w:ascii="Proxima Nova" w:hAnsi="Proxima Nova" w:cs="Arial"/>
                <w:b/>
                <w:bCs/>
                <w:sz w:val="20"/>
              </w:rPr>
              <w:t>FOOT ULCERATIONS</w:t>
            </w:r>
            <w:r w:rsidRPr="008510DD">
              <w:rPr>
                <w:rFonts w:ascii="Proxima Nova" w:hAnsi="Proxima Nova" w:cs="Arial"/>
                <w:b/>
                <w:bCs/>
                <w:sz w:val="20"/>
              </w:rPr>
              <w:t xml:space="preserve"> 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>and</w:t>
            </w:r>
            <w:r w:rsidR="008510DD">
              <w:rPr>
                <w:rFonts w:ascii="Proxima Nova" w:hAnsi="Proxima Nova" w:cs="Arial"/>
                <w:b/>
                <w:bCs/>
                <w:sz w:val="20"/>
              </w:rPr>
              <w:t xml:space="preserve"> INFECTED/WEEPING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 in</w:t>
            </w:r>
            <w:r w:rsidR="00E74D41">
              <w:rPr>
                <w:rFonts w:ascii="Proxima Nova" w:hAnsi="Proxima Nova" w:cs="Arial"/>
                <w:b/>
                <w:bCs/>
                <w:sz w:val="20"/>
              </w:rPr>
              <w:t>-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growing nails </w:t>
            </w:r>
            <w:r w:rsidR="52F5EA92" w:rsidRPr="00BA4FEC">
              <w:rPr>
                <w:rFonts w:ascii="Proxima Nova" w:hAnsi="Proxima Nova" w:cs="Arial"/>
                <w:b/>
                <w:bCs/>
                <w:sz w:val="20"/>
              </w:rPr>
              <w:t>you will be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 eligible to attend podiatry </w:t>
            </w:r>
            <w:r w:rsidR="00613E59">
              <w:rPr>
                <w:rFonts w:ascii="Proxima Nova" w:hAnsi="Proxima Nova" w:cs="Arial"/>
                <w:b/>
                <w:bCs/>
                <w:sz w:val="20"/>
              </w:rPr>
              <w:t xml:space="preserve">urgent 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>clinics Mon</w:t>
            </w:r>
            <w:r w:rsidR="6703F2A4" w:rsidRPr="00BA4FEC">
              <w:rPr>
                <w:rFonts w:ascii="Proxima Nova" w:hAnsi="Proxima Nova" w:cs="Arial"/>
                <w:b/>
                <w:bCs/>
                <w:sz w:val="20"/>
              </w:rPr>
              <w:t>day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 </w:t>
            </w:r>
            <w:r w:rsidR="6703F2A4" w:rsidRPr="00BA4FEC">
              <w:rPr>
                <w:rFonts w:ascii="Proxima Nova" w:hAnsi="Proxima Nova" w:cs="Arial"/>
                <w:b/>
                <w:bCs/>
                <w:sz w:val="20"/>
              </w:rPr>
              <w:t xml:space="preserve">13.30-3.30pm 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>As</w:t>
            </w:r>
            <w:r w:rsidR="6703F2A4" w:rsidRPr="00BA4FEC">
              <w:rPr>
                <w:rFonts w:ascii="Proxima Nova" w:hAnsi="Proxima Nova" w:cs="Arial"/>
                <w:b/>
                <w:bCs/>
                <w:sz w:val="20"/>
              </w:rPr>
              <w:t>hton Primary Care Centre, Thursday 09.</w:t>
            </w:r>
            <w:r w:rsidR="000E19BB" w:rsidRPr="00BA4FEC">
              <w:rPr>
                <w:rFonts w:ascii="Proxima Nova" w:hAnsi="Proxima Nova" w:cs="Arial"/>
                <w:b/>
                <w:bCs/>
                <w:sz w:val="20"/>
              </w:rPr>
              <w:t>0</w:t>
            </w:r>
            <w:r w:rsidR="6703F2A4" w:rsidRPr="00BA4FEC">
              <w:rPr>
                <w:rFonts w:ascii="Proxima Nova" w:hAnsi="Proxima Nova" w:cs="Arial"/>
                <w:b/>
                <w:bCs/>
                <w:sz w:val="20"/>
              </w:rPr>
              <w:t>0-11.30 Stalybridge Clinic</w:t>
            </w:r>
            <w:r w:rsidR="6703F2A4" w:rsidRPr="73999233">
              <w:rPr>
                <w:rFonts w:ascii="Proxima Nova" w:hAnsi="Proxima Nova" w:cs="Arial"/>
                <w:sz w:val="20"/>
              </w:rPr>
              <w:t xml:space="preserve"> </w:t>
            </w:r>
          </w:p>
        </w:tc>
      </w:tr>
    </w:tbl>
    <w:p w14:paraId="6798BD56" w14:textId="3CFD7B10" w:rsidR="000E19BB" w:rsidRDefault="000D392D" w:rsidP="000E19BB">
      <w:pPr>
        <w:pStyle w:val="BodyText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>Return the completed form to the following</w:t>
      </w:r>
      <w:r w:rsidR="000E19BB">
        <w:rPr>
          <w:rFonts w:ascii="Proxima Nova" w:hAnsi="Proxima Nova" w:cs="Arial"/>
          <w:sz w:val="20"/>
        </w:rPr>
        <w:t xml:space="preserve"> address: </w:t>
      </w:r>
      <w:r w:rsidR="000E19BB">
        <w:rPr>
          <w:rFonts w:ascii="Proxima Nova" w:hAnsi="Proxima Nova" w:cs="Arial"/>
          <w:sz w:val="20"/>
        </w:rPr>
        <w:tab/>
        <w:t xml:space="preserve">Community Central Booking, </w:t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  <w:t xml:space="preserve">Crickets Lane Clinic, </w:t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BA4FEC">
        <w:rPr>
          <w:rFonts w:ascii="Proxima Nova" w:hAnsi="Proxima Nova" w:cs="Arial"/>
          <w:sz w:val="20"/>
        </w:rPr>
        <w:tab/>
      </w:r>
      <w:proofErr w:type="gramStart"/>
      <w:r w:rsidR="000E19BB">
        <w:rPr>
          <w:rFonts w:ascii="Proxima Nova" w:hAnsi="Proxima Nova" w:cs="Arial"/>
          <w:sz w:val="20"/>
        </w:rPr>
        <w:t xml:space="preserve">Ashton-Under-Lyne, </w:t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C2010B">
        <w:rPr>
          <w:rFonts w:ascii="Proxima Nova" w:hAnsi="Proxima Nova" w:cs="Arial"/>
          <w:sz w:val="20"/>
        </w:rPr>
        <w:t xml:space="preserve">                               </w:t>
      </w:r>
      <w:r w:rsidR="00367391">
        <w:rPr>
          <w:rFonts w:ascii="Proxima Nova" w:hAnsi="Proxima Nova" w:cs="Arial"/>
          <w:sz w:val="20"/>
        </w:rPr>
        <w:t xml:space="preserve">                   </w:t>
      </w:r>
      <w:r w:rsidR="000E19BB">
        <w:rPr>
          <w:rFonts w:ascii="Proxima Nova" w:hAnsi="Proxima Nova" w:cs="Arial"/>
          <w:sz w:val="20"/>
        </w:rPr>
        <w:tab/>
        <w:t xml:space="preserve">  </w:t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  <w:t>OL6 6NG</w:t>
      </w:r>
      <w:proofErr w:type="gramEnd"/>
    </w:p>
    <w:p w14:paraId="479FEABD" w14:textId="77777777" w:rsidR="00367391" w:rsidRDefault="000D392D" w:rsidP="00367391">
      <w:pPr>
        <w:pStyle w:val="BodyText"/>
        <w:rPr>
          <w:rFonts w:ascii="Proxima Nova" w:hAnsi="Proxima Nova" w:cs="Arial"/>
          <w:color w:val="0000FF"/>
          <w:sz w:val="20"/>
        </w:rPr>
      </w:pPr>
      <w:r w:rsidRPr="000D392D">
        <w:rPr>
          <w:rFonts w:ascii="Proxima Nova" w:hAnsi="Proxima Nova" w:cs="Arial"/>
          <w:sz w:val="20"/>
        </w:rPr>
        <w:t>E</w:t>
      </w:r>
      <w:r>
        <w:rPr>
          <w:rFonts w:ascii="Proxima Nova" w:hAnsi="Proxima Nova" w:cs="Arial"/>
          <w:sz w:val="20"/>
        </w:rPr>
        <w:t>-</w:t>
      </w:r>
      <w:r w:rsidRPr="000D392D">
        <w:rPr>
          <w:rFonts w:ascii="Proxima Nova" w:hAnsi="Proxima Nova" w:cs="Arial"/>
          <w:sz w:val="20"/>
        </w:rPr>
        <w:t xml:space="preserve">mail: </w:t>
      </w:r>
      <w:hyperlink r:id="rId11">
        <w:r w:rsidRPr="000D392D">
          <w:rPr>
            <w:rStyle w:val="Hyperlink"/>
            <w:rFonts w:ascii="Proxima Nova" w:hAnsi="Proxima Nova" w:cs="Arial"/>
            <w:sz w:val="20"/>
          </w:rPr>
          <w:t>communitycentralbooking@tgh.nhs.uk</w:t>
        </w:r>
      </w:hyperlink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Pr="000D392D">
        <w:rPr>
          <w:rFonts w:ascii="Proxima Nova" w:hAnsi="Proxima Nova" w:cs="Arial"/>
          <w:sz w:val="20"/>
        </w:rPr>
        <w:t xml:space="preserve">Telephone No: </w:t>
      </w:r>
      <w:r w:rsidRPr="000D392D">
        <w:rPr>
          <w:rFonts w:ascii="Proxima Nova" w:hAnsi="Proxima Nova" w:cs="Arial"/>
          <w:color w:val="0000FF"/>
          <w:sz w:val="20"/>
        </w:rPr>
        <w:t xml:space="preserve">0161 922 4888 opt 3   </w:t>
      </w:r>
    </w:p>
    <w:p w14:paraId="6A7566A0" w14:textId="1599C825" w:rsidR="00E70783" w:rsidRPr="00367391" w:rsidRDefault="000D392D" w:rsidP="00367391">
      <w:pPr>
        <w:pStyle w:val="BodyText"/>
        <w:rPr>
          <w:rFonts w:ascii="Proxima Nova" w:hAnsi="Proxima Nova" w:cs="Arial"/>
          <w:b/>
          <w:bCs/>
          <w:smallCaps/>
          <w:color w:val="0000FF"/>
          <w:sz w:val="20"/>
        </w:rPr>
      </w:pPr>
      <w:r w:rsidRPr="000D392D">
        <w:rPr>
          <w:rFonts w:ascii="Proxima Nova" w:hAnsi="Proxima Nova" w:cs="Arial"/>
          <w:color w:val="0000FF"/>
          <w:sz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3450"/>
        <w:gridCol w:w="3459"/>
      </w:tblGrid>
      <w:tr w:rsidR="000D392D" w14:paraId="0685AA12" w14:textId="77777777" w:rsidTr="000D392D">
        <w:tc>
          <w:tcPr>
            <w:tcW w:w="3509" w:type="dxa"/>
          </w:tcPr>
          <w:p w14:paraId="5E900131" w14:textId="7BC7D1E7" w:rsidR="000D392D" w:rsidRDefault="000D392D" w:rsidP="00367391">
            <w:pPr>
              <w:pStyle w:val="BodyText"/>
              <w:spacing w:after="0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sz w:val="20"/>
              </w:rPr>
              <w:t>Signature…………………………………</w:t>
            </w:r>
          </w:p>
        </w:tc>
        <w:tc>
          <w:tcPr>
            <w:tcW w:w="3509" w:type="dxa"/>
          </w:tcPr>
          <w:p w14:paraId="558A9C0D" w14:textId="574D3F61" w:rsidR="000D392D" w:rsidRDefault="000D392D" w:rsidP="000D392D">
            <w:pPr>
              <w:pStyle w:val="BodyText"/>
              <w:spacing w:after="0"/>
              <w:jc w:val="center"/>
              <w:rPr>
                <w:rFonts w:ascii="Proxima Nova" w:hAnsi="Proxima Nova" w:cs="Arial"/>
                <w:sz w:val="20"/>
              </w:rPr>
            </w:pPr>
          </w:p>
        </w:tc>
        <w:tc>
          <w:tcPr>
            <w:tcW w:w="3510" w:type="dxa"/>
          </w:tcPr>
          <w:p w14:paraId="4191841A" w14:textId="3EE141C7" w:rsidR="000D392D" w:rsidRDefault="00DB6958" w:rsidP="00774CCA">
            <w:pPr>
              <w:pStyle w:val="BodyText"/>
              <w:spacing w:after="0"/>
              <w:jc w:val="center"/>
              <w:rPr>
                <w:rFonts w:ascii="Proxima Nova" w:hAnsi="Proxima Nova" w:cs="Arial"/>
                <w:sz w:val="20"/>
              </w:rPr>
            </w:pPr>
            <w:r>
              <w:rPr>
                <w:rFonts w:ascii="Proxima Nova" w:hAnsi="Proxima Nova" w:cs="Arial"/>
                <w:sz w:val="20"/>
              </w:rPr>
              <w:t xml:space="preserve">Date: </w:t>
            </w:r>
          </w:p>
        </w:tc>
      </w:tr>
    </w:tbl>
    <w:p w14:paraId="175DC880" w14:textId="539D3B2A" w:rsidR="00DB744C" w:rsidRPr="000D392D" w:rsidRDefault="00774CCA" w:rsidP="00774CCA">
      <w:pPr>
        <w:pStyle w:val="BodyText"/>
        <w:tabs>
          <w:tab w:val="left" w:pos="6360"/>
        </w:tabs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ab/>
      </w:r>
    </w:p>
    <w:sectPr w:rsidR="00DB744C" w:rsidRPr="000D392D" w:rsidSect="00865B21">
      <w:headerReference w:type="default" r:id="rId12"/>
      <w:footerReference w:type="default" r:id="rId13"/>
      <w:pgSz w:w="12240" w:h="15840"/>
      <w:pgMar w:top="170" w:right="851" w:bottom="170" w:left="85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F1ECF" w14:textId="77777777" w:rsidR="00865B21" w:rsidRDefault="00865B21" w:rsidP="00A81F84">
      <w:r>
        <w:separator/>
      </w:r>
    </w:p>
  </w:endnote>
  <w:endnote w:type="continuationSeparator" w:id="0">
    <w:p w14:paraId="188D49E2" w14:textId="77777777" w:rsidR="00865B21" w:rsidRDefault="00865B21" w:rsidP="00A81F84">
      <w:r>
        <w:continuationSeparator/>
      </w:r>
    </w:p>
  </w:endnote>
  <w:endnote w:type="continuationNotice" w:id="1">
    <w:p w14:paraId="709806BF" w14:textId="77777777" w:rsidR="00865B21" w:rsidRDefault="00865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40A6D62" w14:paraId="106B71B9" w14:textId="77777777" w:rsidTr="340A6D62">
      <w:trPr>
        <w:trHeight w:val="300"/>
      </w:trPr>
      <w:tc>
        <w:tcPr>
          <w:tcW w:w="3510" w:type="dxa"/>
        </w:tcPr>
        <w:p w14:paraId="42AB9036" w14:textId="53092403" w:rsidR="340A6D62" w:rsidRDefault="340A6D62" w:rsidP="340A6D62">
          <w:pPr>
            <w:pStyle w:val="Header"/>
            <w:ind w:left="-115"/>
          </w:pPr>
        </w:p>
      </w:tc>
      <w:tc>
        <w:tcPr>
          <w:tcW w:w="3510" w:type="dxa"/>
        </w:tcPr>
        <w:p w14:paraId="4EEFB583" w14:textId="52750480" w:rsidR="340A6D62" w:rsidRDefault="340A6D62" w:rsidP="340A6D62">
          <w:pPr>
            <w:pStyle w:val="Header"/>
            <w:jc w:val="center"/>
          </w:pPr>
        </w:p>
      </w:tc>
      <w:tc>
        <w:tcPr>
          <w:tcW w:w="3510" w:type="dxa"/>
        </w:tcPr>
        <w:p w14:paraId="0D90A2F7" w14:textId="61F7F890" w:rsidR="340A6D62" w:rsidRDefault="340A6D62" w:rsidP="340A6D62">
          <w:pPr>
            <w:pStyle w:val="Header"/>
            <w:ind w:right="-115"/>
            <w:jc w:val="right"/>
          </w:pPr>
        </w:p>
      </w:tc>
    </w:tr>
  </w:tbl>
  <w:p w14:paraId="57643130" w14:textId="7A4A2E07" w:rsidR="00F8082A" w:rsidRDefault="00F8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925F3" w14:textId="77777777" w:rsidR="00865B21" w:rsidRDefault="00865B21" w:rsidP="00A81F84">
      <w:r>
        <w:separator/>
      </w:r>
    </w:p>
  </w:footnote>
  <w:footnote w:type="continuationSeparator" w:id="0">
    <w:p w14:paraId="444A4DBF" w14:textId="77777777" w:rsidR="00865B21" w:rsidRDefault="00865B21" w:rsidP="00A81F84">
      <w:r>
        <w:continuationSeparator/>
      </w:r>
    </w:p>
  </w:footnote>
  <w:footnote w:type="continuationNotice" w:id="1">
    <w:p w14:paraId="0EA4DD3A" w14:textId="77777777" w:rsidR="00865B21" w:rsidRDefault="00865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BE9B1" w14:textId="781BF812" w:rsidR="001F1B65" w:rsidRPr="00023C11" w:rsidRDefault="001F1B65" w:rsidP="00023C11">
    <w:pPr>
      <w:ind w:left="2160" w:hanging="2160"/>
      <w:jc w:val="center"/>
      <w:rPr>
        <w:rFonts w:ascii="Proxima Nova" w:eastAsia="Arial Rounded MT Bold" w:hAnsi="Proxima Nova" w:cs="Arial"/>
        <w:b/>
        <w:bCs/>
        <w:u w:val="single"/>
      </w:rPr>
    </w:pPr>
    <w:r w:rsidRPr="008A3A78">
      <w:rPr>
        <w:rFonts w:ascii="Proxima Nova" w:eastAsia="Arial Rounded MT Bold" w:hAnsi="Proxima Nova" w:cs="Arial"/>
        <w:b/>
        <w:u w:val="single"/>
      </w:rPr>
      <w:t xml:space="preserve">Tameside Podiatry </w:t>
    </w:r>
    <w:r w:rsidR="340A6D62" w:rsidRPr="340A6D62">
      <w:rPr>
        <w:rFonts w:ascii="Proxima Nova" w:eastAsia="Arial Rounded MT Bold" w:hAnsi="Proxima Nova" w:cs="Arial"/>
        <w:b/>
        <w:bCs/>
        <w:u w:val="single"/>
      </w:rPr>
      <w:t xml:space="preserve">(Foot protection team) </w:t>
    </w:r>
    <w:r w:rsidRPr="008A3A78">
      <w:rPr>
        <w:rFonts w:ascii="Proxima Nova" w:eastAsia="Arial Rounded MT Bold" w:hAnsi="Proxima Nova" w:cs="Arial"/>
        <w:b/>
        <w:u w:val="single"/>
      </w:rPr>
      <w:t>Service Referral form</w:t>
    </w:r>
  </w:p>
  <w:p w14:paraId="2E282CAE" w14:textId="76D106EF" w:rsidR="00A81F84" w:rsidRDefault="02F5A006" w:rsidP="001F1B65">
    <w:pPr>
      <w:pStyle w:val="Header"/>
      <w:rPr>
        <w:rFonts w:ascii="Arial Rounded MT Bold" w:eastAsia="Arial Rounded MT Bold" w:hAnsi="Arial Rounded MT Bold" w:cs="Arial Rounded MT Bold"/>
      </w:rPr>
    </w:pPr>
    <w:r>
      <w:rPr>
        <w:noProof/>
        <w:lang w:val="en-GB" w:eastAsia="en-GB"/>
      </w:rPr>
      <w:drawing>
        <wp:inline distT="0" distB="0" distL="0" distR="0" wp14:anchorId="444C7002" wp14:editId="3AC1232D">
          <wp:extent cx="789940" cy="439721"/>
          <wp:effectExtent l="0" t="0" r="0" b="0"/>
          <wp:docPr id="16" name="Picture 16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159" cy="456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5517"/>
    <w:multiLevelType w:val="hybridMultilevel"/>
    <w:tmpl w:val="4E464D34"/>
    <w:lvl w:ilvl="0" w:tplc="2F16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0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4E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E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02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E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83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46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254C"/>
    <w:multiLevelType w:val="hybridMultilevel"/>
    <w:tmpl w:val="3DF8C95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73A01"/>
    <w:multiLevelType w:val="hybridMultilevel"/>
    <w:tmpl w:val="9C7E07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475BD"/>
    <w:multiLevelType w:val="hybridMultilevel"/>
    <w:tmpl w:val="6AE07F3A"/>
    <w:lvl w:ilvl="0" w:tplc="0409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85E7F81"/>
    <w:multiLevelType w:val="hybridMultilevel"/>
    <w:tmpl w:val="0E1EE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3701E"/>
    <w:multiLevelType w:val="hybridMultilevel"/>
    <w:tmpl w:val="637028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710B3"/>
    <w:multiLevelType w:val="hybridMultilevel"/>
    <w:tmpl w:val="B4F81A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58773"/>
    <w:multiLevelType w:val="hybridMultilevel"/>
    <w:tmpl w:val="A1AE29E2"/>
    <w:lvl w:ilvl="0" w:tplc="19F2C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A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A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87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F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2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C8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66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52A7B"/>
    <w:multiLevelType w:val="hybridMultilevel"/>
    <w:tmpl w:val="BA643EC4"/>
    <w:lvl w:ilvl="0" w:tplc="56AC6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6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41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4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2B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23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7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C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7729"/>
    <w:multiLevelType w:val="hybridMultilevel"/>
    <w:tmpl w:val="47969AE2"/>
    <w:lvl w:ilvl="0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413D707B"/>
    <w:multiLevelType w:val="hybridMultilevel"/>
    <w:tmpl w:val="EDF21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60C53"/>
    <w:multiLevelType w:val="hybridMultilevel"/>
    <w:tmpl w:val="F648C2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A36023"/>
    <w:multiLevelType w:val="hybridMultilevel"/>
    <w:tmpl w:val="D2A0E7D6"/>
    <w:lvl w:ilvl="0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279231C"/>
    <w:multiLevelType w:val="hybridMultilevel"/>
    <w:tmpl w:val="36F84F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6EA"/>
    <w:multiLevelType w:val="hybridMultilevel"/>
    <w:tmpl w:val="6B88B416"/>
    <w:lvl w:ilvl="0" w:tplc="04090003">
      <w:start w:val="1"/>
      <w:numFmt w:val="bullet"/>
      <w:lvlText w:val="o"/>
      <w:lvlJc w:val="left"/>
      <w:pPr>
        <w:tabs>
          <w:tab w:val="num" w:pos="2705"/>
        </w:tabs>
        <w:ind w:left="2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65D5F266"/>
    <w:multiLevelType w:val="hybridMultilevel"/>
    <w:tmpl w:val="969670D0"/>
    <w:lvl w:ilvl="0" w:tplc="5FC45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ED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C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42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8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CB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3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C5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64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3DFA"/>
    <w:multiLevelType w:val="hybridMultilevel"/>
    <w:tmpl w:val="9362C076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13"/>
  </w:num>
  <w:num w:numId="6">
    <w:abstractNumId w:val="4"/>
  </w:num>
  <w:num w:numId="7">
    <w:abstractNumId w:val="1"/>
  </w:num>
  <w:num w:numId="8">
    <w:abstractNumId w:val="16"/>
  </w:num>
  <w:num w:numId="9">
    <w:abstractNumId w:val="12"/>
  </w:num>
  <w:num w:numId="10">
    <w:abstractNumId w:val="9"/>
  </w:num>
  <w:num w:numId="11">
    <w:abstractNumId w:val="14"/>
  </w:num>
  <w:num w:numId="12">
    <w:abstractNumId w:val="3"/>
  </w:num>
  <w:num w:numId="13">
    <w:abstractNumId w:val="11"/>
  </w:num>
  <w:num w:numId="14">
    <w:abstractNumId w:val="2"/>
  </w:num>
  <w:num w:numId="15">
    <w:abstractNumId w:val="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MLcwN7E0sTCyNDNT0lEKTi0uzszPAykwqgUAUVxD7ywAAAA="/>
  </w:docVars>
  <w:rsids>
    <w:rsidRoot w:val="00ED28D4"/>
    <w:rsid w:val="00000B9F"/>
    <w:rsid w:val="00004888"/>
    <w:rsid w:val="00007DBA"/>
    <w:rsid w:val="00023C11"/>
    <w:rsid w:val="00025273"/>
    <w:rsid w:val="00043C9F"/>
    <w:rsid w:val="00053CA5"/>
    <w:rsid w:val="0007F559"/>
    <w:rsid w:val="000C3825"/>
    <w:rsid w:val="000C423C"/>
    <w:rsid w:val="000D00C1"/>
    <w:rsid w:val="000D392D"/>
    <w:rsid w:val="000E19BB"/>
    <w:rsid w:val="0011327A"/>
    <w:rsid w:val="00137BF3"/>
    <w:rsid w:val="00152716"/>
    <w:rsid w:val="00165AB7"/>
    <w:rsid w:val="00172722"/>
    <w:rsid w:val="001760FA"/>
    <w:rsid w:val="001B20EB"/>
    <w:rsid w:val="001B57C4"/>
    <w:rsid w:val="001C3E4B"/>
    <w:rsid w:val="001C614B"/>
    <w:rsid w:val="001F0EBB"/>
    <w:rsid w:val="001F1B65"/>
    <w:rsid w:val="001F39F3"/>
    <w:rsid w:val="00227845"/>
    <w:rsid w:val="00263465"/>
    <w:rsid w:val="002746F5"/>
    <w:rsid w:val="0028388A"/>
    <w:rsid w:val="002A6B1E"/>
    <w:rsid w:val="002B389D"/>
    <w:rsid w:val="002B522C"/>
    <w:rsid w:val="002C4CBA"/>
    <w:rsid w:val="002C7EE1"/>
    <w:rsid w:val="002D6DC5"/>
    <w:rsid w:val="002E16CB"/>
    <w:rsid w:val="002E3BB0"/>
    <w:rsid w:val="00323D5B"/>
    <w:rsid w:val="00325135"/>
    <w:rsid w:val="003476C7"/>
    <w:rsid w:val="00352A29"/>
    <w:rsid w:val="0036049A"/>
    <w:rsid w:val="00361AB4"/>
    <w:rsid w:val="00367391"/>
    <w:rsid w:val="00391731"/>
    <w:rsid w:val="003D1222"/>
    <w:rsid w:val="003F10A8"/>
    <w:rsid w:val="00402BFE"/>
    <w:rsid w:val="00404AE8"/>
    <w:rsid w:val="00406D54"/>
    <w:rsid w:val="00411D58"/>
    <w:rsid w:val="00431FA1"/>
    <w:rsid w:val="00434614"/>
    <w:rsid w:val="00456CFB"/>
    <w:rsid w:val="00467F9E"/>
    <w:rsid w:val="00471DC3"/>
    <w:rsid w:val="00473191"/>
    <w:rsid w:val="00495027"/>
    <w:rsid w:val="00495D43"/>
    <w:rsid w:val="004C6E25"/>
    <w:rsid w:val="004D1AD6"/>
    <w:rsid w:val="004F1186"/>
    <w:rsid w:val="00511906"/>
    <w:rsid w:val="00536204"/>
    <w:rsid w:val="0055078C"/>
    <w:rsid w:val="00553F6E"/>
    <w:rsid w:val="0055570D"/>
    <w:rsid w:val="00577119"/>
    <w:rsid w:val="00590AE4"/>
    <w:rsid w:val="00590EF9"/>
    <w:rsid w:val="005D053E"/>
    <w:rsid w:val="005F6C1E"/>
    <w:rsid w:val="00607E6E"/>
    <w:rsid w:val="0061291B"/>
    <w:rsid w:val="006139AC"/>
    <w:rsid w:val="00613E59"/>
    <w:rsid w:val="00627AF6"/>
    <w:rsid w:val="00641A2E"/>
    <w:rsid w:val="006525B4"/>
    <w:rsid w:val="00693186"/>
    <w:rsid w:val="006A06FE"/>
    <w:rsid w:val="006A5724"/>
    <w:rsid w:val="0075739B"/>
    <w:rsid w:val="007717F8"/>
    <w:rsid w:val="0077276E"/>
    <w:rsid w:val="00774CCA"/>
    <w:rsid w:val="00785743"/>
    <w:rsid w:val="00795755"/>
    <w:rsid w:val="007A5428"/>
    <w:rsid w:val="007B177D"/>
    <w:rsid w:val="007C0676"/>
    <w:rsid w:val="007C5923"/>
    <w:rsid w:val="007C6C5E"/>
    <w:rsid w:val="007F645D"/>
    <w:rsid w:val="00807E21"/>
    <w:rsid w:val="00831456"/>
    <w:rsid w:val="00831833"/>
    <w:rsid w:val="008510DD"/>
    <w:rsid w:val="00853488"/>
    <w:rsid w:val="008552E3"/>
    <w:rsid w:val="00865173"/>
    <w:rsid w:val="00865B21"/>
    <w:rsid w:val="00882F0E"/>
    <w:rsid w:val="00883626"/>
    <w:rsid w:val="008A3A78"/>
    <w:rsid w:val="008A6220"/>
    <w:rsid w:val="008D2ED8"/>
    <w:rsid w:val="008D50E2"/>
    <w:rsid w:val="008E083F"/>
    <w:rsid w:val="00903F24"/>
    <w:rsid w:val="00905BE8"/>
    <w:rsid w:val="00915E96"/>
    <w:rsid w:val="00938B2A"/>
    <w:rsid w:val="00942F34"/>
    <w:rsid w:val="00945280"/>
    <w:rsid w:val="00952AC5"/>
    <w:rsid w:val="00954E18"/>
    <w:rsid w:val="00967A70"/>
    <w:rsid w:val="0097618E"/>
    <w:rsid w:val="009A5417"/>
    <w:rsid w:val="009A6A46"/>
    <w:rsid w:val="00A54519"/>
    <w:rsid w:val="00A81F84"/>
    <w:rsid w:val="00A83B7E"/>
    <w:rsid w:val="00A929A0"/>
    <w:rsid w:val="00A9734E"/>
    <w:rsid w:val="00AB7A33"/>
    <w:rsid w:val="00AC05B2"/>
    <w:rsid w:val="00AD42E3"/>
    <w:rsid w:val="00AE0C9E"/>
    <w:rsid w:val="00B02921"/>
    <w:rsid w:val="00B133CD"/>
    <w:rsid w:val="00B25588"/>
    <w:rsid w:val="00B275E7"/>
    <w:rsid w:val="00B30D99"/>
    <w:rsid w:val="00B35B20"/>
    <w:rsid w:val="00B6684A"/>
    <w:rsid w:val="00BA4FEC"/>
    <w:rsid w:val="00BA757D"/>
    <w:rsid w:val="00BD4742"/>
    <w:rsid w:val="00BD56FA"/>
    <w:rsid w:val="00BE179D"/>
    <w:rsid w:val="00BE4839"/>
    <w:rsid w:val="00BF1A85"/>
    <w:rsid w:val="00BF66C4"/>
    <w:rsid w:val="00C1228E"/>
    <w:rsid w:val="00C2010B"/>
    <w:rsid w:val="00C220A3"/>
    <w:rsid w:val="00C326BA"/>
    <w:rsid w:val="00C445CF"/>
    <w:rsid w:val="00C61903"/>
    <w:rsid w:val="00CA5064"/>
    <w:rsid w:val="00CC038C"/>
    <w:rsid w:val="00CC445F"/>
    <w:rsid w:val="00CD0C68"/>
    <w:rsid w:val="00CF7EBA"/>
    <w:rsid w:val="00D34020"/>
    <w:rsid w:val="00D370EF"/>
    <w:rsid w:val="00D57565"/>
    <w:rsid w:val="00D832A4"/>
    <w:rsid w:val="00DA4772"/>
    <w:rsid w:val="00DA7854"/>
    <w:rsid w:val="00DB6958"/>
    <w:rsid w:val="00DB744C"/>
    <w:rsid w:val="00DC0DE6"/>
    <w:rsid w:val="00DD58C6"/>
    <w:rsid w:val="00DE776E"/>
    <w:rsid w:val="00DF1B4D"/>
    <w:rsid w:val="00DF4B08"/>
    <w:rsid w:val="00DF5479"/>
    <w:rsid w:val="00DF6228"/>
    <w:rsid w:val="00E01959"/>
    <w:rsid w:val="00E207A6"/>
    <w:rsid w:val="00E24443"/>
    <w:rsid w:val="00E334A0"/>
    <w:rsid w:val="00E64A14"/>
    <w:rsid w:val="00E70783"/>
    <w:rsid w:val="00E74D41"/>
    <w:rsid w:val="00E7525E"/>
    <w:rsid w:val="00E84509"/>
    <w:rsid w:val="00E86626"/>
    <w:rsid w:val="00EA6407"/>
    <w:rsid w:val="00EB0D13"/>
    <w:rsid w:val="00ED28D4"/>
    <w:rsid w:val="00EE379C"/>
    <w:rsid w:val="00EF63D1"/>
    <w:rsid w:val="00F06E46"/>
    <w:rsid w:val="00F13724"/>
    <w:rsid w:val="00F178AF"/>
    <w:rsid w:val="00F21305"/>
    <w:rsid w:val="00F30575"/>
    <w:rsid w:val="00F713CC"/>
    <w:rsid w:val="00F80674"/>
    <w:rsid w:val="00F8082A"/>
    <w:rsid w:val="00F93E66"/>
    <w:rsid w:val="00FA14DD"/>
    <w:rsid w:val="00FA5C0F"/>
    <w:rsid w:val="00FB69BD"/>
    <w:rsid w:val="00FD57AC"/>
    <w:rsid w:val="00FF5548"/>
    <w:rsid w:val="0159CFA5"/>
    <w:rsid w:val="025BE182"/>
    <w:rsid w:val="02F5A006"/>
    <w:rsid w:val="0355E530"/>
    <w:rsid w:val="03F02417"/>
    <w:rsid w:val="050BDDCE"/>
    <w:rsid w:val="058BF478"/>
    <w:rsid w:val="059ECAF6"/>
    <w:rsid w:val="070E9C7C"/>
    <w:rsid w:val="0727C4D9"/>
    <w:rsid w:val="07758DDF"/>
    <w:rsid w:val="07CAF97F"/>
    <w:rsid w:val="083928B0"/>
    <w:rsid w:val="0997A183"/>
    <w:rsid w:val="0AF746F5"/>
    <w:rsid w:val="0AFE5882"/>
    <w:rsid w:val="0B796761"/>
    <w:rsid w:val="0D7DDE00"/>
    <w:rsid w:val="0FFD08E4"/>
    <w:rsid w:val="108E7D97"/>
    <w:rsid w:val="12128670"/>
    <w:rsid w:val="13451216"/>
    <w:rsid w:val="13E65E66"/>
    <w:rsid w:val="1450BFD6"/>
    <w:rsid w:val="1681D516"/>
    <w:rsid w:val="17996C11"/>
    <w:rsid w:val="1835AFE9"/>
    <w:rsid w:val="18650260"/>
    <w:rsid w:val="18C1829B"/>
    <w:rsid w:val="18C211AB"/>
    <w:rsid w:val="195664B4"/>
    <w:rsid w:val="1AC5B771"/>
    <w:rsid w:val="1C0080C0"/>
    <w:rsid w:val="1C36BC9E"/>
    <w:rsid w:val="1C6187D2"/>
    <w:rsid w:val="1D74364F"/>
    <w:rsid w:val="1DA6D848"/>
    <w:rsid w:val="1DC000A5"/>
    <w:rsid w:val="1E9D80CA"/>
    <w:rsid w:val="1F42A8A9"/>
    <w:rsid w:val="1F556095"/>
    <w:rsid w:val="1F992894"/>
    <w:rsid w:val="20DE790A"/>
    <w:rsid w:val="227A496B"/>
    <w:rsid w:val="2360250E"/>
    <w:rsid w:val="242F4229"/>
    <w:rsid w:val="25B1EA2D"/>
    <w:rsid w:val="2732438F"/>
    <w:rsid w:val="274DBA8E"/>
    <w:rsid w:val="2755A814"/>
    <w:rsid w:val="28417D81"/>
    <w:rsid w:val="2865E6FD"/>
    <w:rsid w:val="28D85018"/>
    <w:rsid w:val="29FBACAD"/>
    <w:rsid w:val="2A73B13A"/>
    <w:rsid w:val="2A855B50"/>
    <w:rsid w:val="2B607B50"/>
    <w:rsid w:val="2B84B605"/>
    <w:rsid w:val="2C212BB1"/>
    <w:rsid w:val="2C7BEEC6"/>
    <w:rsid w:val="2D30447F"/>
    <w:rsid w:val="2E1B84A4"/>
    <w:rsid w:val="31405259"/>
    <w:rsid w:val="33C55636"/>
    <w:rsid w:val="340A6D62"/>
    <w:rsid w:val="34AAAA83"/>
    <w:rsid w:val="352AD39E"/>
    <w:rsid w:val="35AFAB74"/>
    <w:rsid w:val="368BECBB"/>
    <w:rsid w:val="3697BF95"/>
    <w:rsid w:val="3770AE6D"/>
    <w:rsid w:val="39CF6057"/>
    <w:rsid w:val="3A79EB23"/>
    <w:rsid w:val="3A7F77FF"/>
    <w:rsid w:val="3B283F92"/>
    <w:rsid w:val="3B45FDCA"/>
    <w:rsid w:val="3C79F136"/>
    <w:rsid w:val="3C8A0281"/>
    <w:rsid w:val="3F7FD279"/>
    <w:rsid w:val="40954058"/>
    <w:rsid w:val="41A73F78"/>
    <w:rsid w:val="41ED48BA"/>
    <w:rsid w:val="423BDB1F"/>
    <w:rsid w:val="43FD7D80"/>
    <w:rsid w:val="44490825"/>
    <w:rsid w:val="4524E97C"/>
    <w:rsid w:val="464FF219"/>
    <w:rsid w:val="46C0B9DD"/>
    <w:rsid w:val="47299A8F"/>
    <w:rsid w:val="49FE61F0"/>
    <w:rsid w:val="4AC01EB7"/>
    <w:rsid w:val="4C2F5103"/>
    <w:rsid w:val="4D297C2D"/>
    <w:rsid w:val="50A8C231"/>
    <w:rsid w:val="512F603B"/>
    <w:rsid w:val="517B98D8"/>
    <w:rsid w:val="51BED5CE"/>
    <w:rsid w:val="52EA97E8"/>
    <w:rsid w:val="52F5EA92"/>
    <w:rsid w:val="542171A0"/>
    <w:rsid w:val="54887068"/>
    <w:rsid w:val="55ABDAA4"/>
    <w:rsid w:val="55E52F9D"/>
    <w:rsid w:val="57143535"/>
    <w:rsid w:val="576E273A"/>
    <w:rsid w:val="58C92DF3"/>
    <w:rsid w:val="591F975C"/>
    <w:rsid w:val="595B85E4"/>
    <w:rsid w:val="5A64FE54"/>
    <w:rsid w:val="5ADBA1CF"/>
    <w:rsid w:val="5B1757A3"/>
    <w:rsid w:val="5B7B02D0"/>
    <w:rsid w:val="5D8376B9"/>
    <w:rsid w:val="5DCD8D40"/>
    <w:rsid w:val="5E0DE343"/>
    <w:rsid w:val="5E8C0296"/>
    <w:rsid w:val="5EE1EF8C"/>
    <w:rsid w:val="6052ED7A"/>
    <w:rsid w:val="60BB177B"/>
    <w:rsid w:val="61B8313B"/>
    <w:rsid w:val="630F80BF"/>
    <w:rsid w:val="63AFF182"/>
    <w:rsid w:val="6703F2A4"/>
    <w:rsid w:val="6822C431"/>
    <w:rsid w:val="6889F3C6"/>
    <w:rsid w:val="6A8C80EE"/>
    <w:rsid w:val="6AFF3CC9"/>
    <w:rsid w:val="6B0A0FDE"/>
    <w:rsid w:val="6FA2892B"/>
    <w:rsid w:val="6FD8E704"/>
    <w:rsid w:val="6FDD8101"/>
    <w:rsid w:val="6FF26496"/>
    <w:rsid w:val="6FF2D1A7"/>
    <w:rsid w:val="701DDC54"/>
    <w:rsid w:val="70F8310A"/>
    <w:rsid w:val="715D4376"/>
    <w:rsid w:val="7218C96A"/>
    <w:rsid w:val="73999233"/>
    <w:rsid w:val="73D212C6"/>
    <w:rsid w:val="7494E438"/>
    <w:rsid w:val="74DC5673"/>
    <w:rsid w:val="74E3769D"/>
    <w:rsid w:val="756DE327"/>
    <w:rsid w:val="75D447AE"/>
    <w:rsid w:val="7630B499"/>
    <w:rsid w:val="77B2ED5E"/>
    <w:rsid w:val="77E5AD57"/>
    <w:rsid w:val="790F9DA8"/>
    <w:rsid w:val="7974C2E8"/>
    <w:rsid w:val="79CD24C3"/>
    <w:rsid w:val="7A4E2319"/>
    <w:rsid w:val="7B13362E"/>
    <w:rsid w:val="7BD505F1"/>
    <w:rsid w:val="7D58937B"/>
    <w:rsid w:val="7E222EE2"/>
    <w:rsid w:val="7FBDF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7039"/>
  <w15:chartTrackingRefBased/>
  <w15:docId w15:val="{78BC00DA-036C-4D8B-BD72-88E7A080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11D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D58"/>
    <w:pPr>
      <w:keepNext/>
      <w:outlineLvl w:val="1"/>
    </w:pPr>
    <w:rPr>
      <w:sz w:val="36"/>
      <w:szCs w:val="20"/>
    </w:rPr>
  </w:style>
  <w:style w:type="paragraph" w:styleId="Heading3">
    <w:name w:val="heading 3"/>
    <w:basedOn w:val="Normal"/>
    <w:next w:val="Normal"/>
    <w:qFormat/>
    <w:rsid w:val="00352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11D58"/>
    <w:pPr>
      <w:keepNext/>
      <w:jc w:val="right"/>
      <w:outlineLvl w:val="4"/>
    </w:pPr>
    <w:rPr>
      <w:rFonts w:ascii="Arial Rounded MT Bold" w:hAnsi="Arial Rounded MT Bold"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1D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11D58"/>
    <w:pPr>
      <w:spacing w:after="120"/>
    </w:pPr>
    <w:rPr>
      <w:szCs w:val="20"/>
    </w:rPr>
  </w:style>
  <w:style w:type="paragraph" w:styleId="DocumentMap">
    <w:name w:val="Document Map"/>
    <w:basedOn w:val="Normal"/>
    <w:semiHidden/>
    <w:rsid w:val="00AB7A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434614"/>
    <w:rPr>
      <w:sz w:val="20"/>
      <w:szCs w:val="20"/>
    </w:rPr>
  </w:style>
  <w:style w:type="character" w:styleId="Hyperlink">
    <w:name w:val="Hyperlink"/>
    <w:rsid w:val="00D34020"/>
    <w:rPr>
      <w:color w:val="0000FF"/>
      <w:u w:val="single"/>
    </w:rPr>
  </w:style>
  <w:style w:type="paragraph" w:styleId="Header">
    <w:name w:val="header"/>
    <w:basedOn w:val="Normal"/>
    <w:link w:val="HeaderChar"/>
    <w:rsid w:val="00A81F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81F8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1F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81F8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rsid w:val="00DB744C"/>
    <w:rPr>
      <w:sz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B744C"/>
    <w:rPr>
      <w:lang w:val="en-US" w:eastAsia="en-US"/>
    </w:rPr>
  </w:style>
  <w:style w:type="paragraph" w:customStyle="1" w:styleId="paragraph">
    <w:name w:val="paragraph"/>
    <w:basedOn w:val="Normal"/>
    <w:rsid w:val="000D00C1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0D00C1"/>
  </w:style>
  <w:style w:type="character" w:customStyle="1" w:styleId="eop">
    <w:name w:val="eop"/>
    <w:basedOn w:val="DefaultParagraphFont"/>
    <w:rsid w:val="000D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centralbookig@tgh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241f4-389c-402e-85e7-45ae27fd5e25">
      <Terms xmlns="http://schemas.microsoft.com/office/infopath/2007/PartnerControls"/>
    </lcf76f155ced4ddcb4097134ff3c332f>
    <TaxCatchAll xmlns="d2661c38-5aa4-4e68-8aac-cd83797ec8ca" xsi:nil="true"/>
    <SharedWithUsers xmlns="d2661c38-5aa4-4e68-8aac-cd83797ec8ca">
      <UserInfo>
        <DisplayName>Jackson Suzanne</DisplayName>
        <AccountId>104</AccountId>
        <AccountType/>
      </UserInfo>
      <UserInfo>
        <DisplayName>Thurman Michelle</DisplayName>
        <AccountId>58</AccountId>
        <AccountType/>
      </UserInfo>
      <UserInfo>
        <DisplayName>Haskins Karen</DisplayName>
        <AccountId>207</AccountId>
        <AccountType/>
      </UserInfo>
      <UserInfo>
        <DisplayName>Davies Matthew</DisplayName>
        <AccountId>54</AccountId>
        <AccountType/>
      </UserInfo>
      <UserInfo>
        <DisplayName>Churm Courtney</DisplayName>
        <AccountId>68</AccountId>
        <AccountType/>
      </UserInfo>
      <UserInfo>
        <DisplayName>Allott Annabel</DisplayName>
        <AccountId>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048E4FBD2C04FA089FE379F8EABD4" ma:contentTypeVersion="18" ma:contentTypeDescription="Create a new document." ma:contentTypeScope="" ma:versionID="0bf624591282b33f2341ad3473d9bcb8">
  <xsd:schema xmlns:xsd="http://www.w3.org/2001/XMLSchema" xmlns:xs="http://www.w3.org/2001/XMLSchema" xmlns:p="http://schemas.microsoft.com/office/2006/metadata/properties" xmlns:ns2="9e6241f4-389c-402e-85e7-45ae27fd5e25" xmlns:ns3="d2661c38-5aa4-4e68-8aac-cd83797ec8ca" targetNamespace="http://schemas.microsoft.com/office/2006/metadata/properties" ma:root="true" ma:fieldsID="cdc9a183b29e8d26e055bfa03e2fdfad" ns2:_="" ns3:_="">
    <xsd:import namespace="9e6241f4-389c-402e-85e7-45ae27fd5e25"/>
    <xsd:import namespace="d2661c38-5aa4-4e68-8aac-cd83797ec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41f4-389c-402e-85e7-45ae27fd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56d28a-20b6-4f5d-bcf8-2a20d599c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61c38-5aa4-4e68-8aac-cd83797ec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c4044f-79bd-4418-9f61-b4ff985bc974}" ma:internalName="TaxCatchAll" ma:showField="CatchAllData" ma:web="d2661c38-5aa4-4e68-8aac-cd83797ec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618A-353D-445D-87BE-7A1CB7E2840F}">
  <ds:schemaRefs>
    <ds:schemaRef ds:uri="d2661c38-5aa4-4e68-8aac-cd83797ec8c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e6241f4-389c-402e-85e7-45ae27fd5e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145014-51DA-49F2-9FAC-0F5CDAD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41f4-389c-402e-85e7-45ae27fd5e25"/>
    <ds:schemaRef ds:uri="d2661c38-5aa4-4e68-8aac-cd83797ec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FC93D-3D4F-4B1E-80F0-A4154B580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ED9FA-657C-42CC-928B-83D84D43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ECT</Company>
  <LinksUpToDate>false</LinksUpToDate>
  <CharactersWithSpaces>2327</CharactersWithSpaces>
  <SharedDoc>false</SharedDoc>
  <HLinks>
    <vt:vector size="6" baseType="variant">
      <vt:variant>
        <vt:i4>3735638</vt:i4>
      </vt:variant>
      <vt:variant>
        <vt:i4>0</vt:i4>
      </vt:variant>
      <vt:variant>
        <vt:i4>0</vt:i4>
      </vt:variant>
      <vt:variant>
        <vt:i4>5</vt:i4>
      </vt:variant>
      <vt:variant>
        <vt:lpwstr>mailto:communitycentralbookig@tgh.nhs.uk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Rushton</dc:creator>
  <cp:keywords/>
  <cp:lastModifiedBy>Graham Hayley</cp:lastModifiedBy>
  <cp:revision>7</cp:revision>
  <cp:lastPrinted>2020-05-08T02:48:00Z</cp:lastPrinted>
  <dcterms:created xsi:type="dcterms:W3CDTF">2024-05-02T08:51:00Z</dcterms:created>
  <dcterms:modified xsi:type="dcterms:W3CDTF">2024-11-12T11:41:00Z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0x0101003C7048E4FBD2C04FA089FE379F8EABD4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Order">
    <vt:r8>471900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